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6D4AAE" w:rsidRDefault="007766DD" w:rsidP="00EB38E6">
      <w:pPr>
        <w:jc w:val="center"/>
        <w:rPr>
          <w:lang w:val="en-GB"/>
        </w:rPr>
      </w:pPr>
      <w:bookmarkStart w:id="0" w:name="_GoBack"/>
      <w:bookmarkEnd w:id="0"/>
      <w:r w:rsidRPr="006D4AAE">
        <w:rPr>
          <w:noProof/>
        </w:rPr>
        <w:drawing>
          <wp:inline distT="0" distB="0" distL="0" distR="0" wp14:anchorId="2D7733C6" wp14:editId="510A0653">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B26D6" w:rsidRPr="006D4AAE" w:rsidRDefault="002B26D6" w:rsidP="000F7E70">
      <w:pPr>
        <w:autoSpaceDE w:val="0"/>
        <w:ind w:left="720" w:firstLine="720"/>
        <w:jc w:val="center"/>
        <w:rPr>
          <w:b/>
          <w:bCs/>
          <w:lang w:val="en-GB"/>
        </w:rPr>
      </w:pPr>
    </w:p>
    <w:p w:rsidR="000F7E70" w:rsidRPr="006D4AAE" w:rsidRDefault="000F7E70" w:rsidP="00EB38E6">
      <w:pPr>
        <w:autoSpaceDE w:val="0"/>
        <w:ind w:hanging="11"/>
        <w:jc w:val="center"/>
        <w:rPr>
          <w:b/>
          <w:bCs/>
          <w:lang w:val="en-GB"/>
        </w:rPr>
      </w:pPr>
      <w:r w:rsidRPr="006D4AAE">
        <w:rPr>
          <w:b/>
          <w:bCs/>
          <w:lang w:val="en-GB"/>
        </w:rPr>
        <w:t>OPINION</w:t>
      </w:r>
    </w:p>
    <w:p w:rsidR="00057A73" w:rsidRDefault="00057A73" w:rsidP="000F7E70">
      <w:pPr>
        <w:autoSpaceDE w:val="0"/>
        <w:jc w:val="both"/>
        <w:rPr>
          <w:b/>
          <w:bCs/>
          <w:lang w:val="en-GB"/>
        </w:rPr>
      </w:pPr>
    </w:p>
    <w:p w:rsidR="000F7E70" w:rsidRPr="006D4AAE" w:rsidRDefault="000F7E70" w:rsidP="000F7E70">
      <w:pPr>
        <w:autoSpaceDE w:val="0"/>
        <w:jc w:val="both"/>
        <w:rPr>
          <w:b/>
          <w:bCs/>
          <w:lang w:val="en-GB"/>
        </w:rPr>
      </w:pPr>
      <w:r w:rsidRPr="006D4AAE">
        <w:rPr>
          <w:b/>
          <w:bCs/>
          <w:lang w:val="en-GB"/>
        </w:rPr>
        <w:t xml:space="preserve">Date of adoption: </w:t>
      </w:r>
      <w:r w:rsidR="00D76B92" w:rsidRPr="006D4AAE">
        <w:rPr>
          <w:b/>
          <w:bCs/>
          <w:lang w:val="en-GB"/>
        </w:rPr>
        <w:t>21</w:t>
      </w:r>
      <w:r w:rsidRPr="006D4AAE">
        <w:rPr>
          <w:b/>
          <w:bCs/>
          <w:lang w:val="en-GB"/>
        </w:rPr>
        <w:t xml:space="preserve"> </w:t>
      </w:r>
      <w:r w:rsidR="00552E02" w:rsidRPr="006D4AAE">
        <w:rPr>
          <w:b/>
          <w:bCs/>
          <w:lang w:val="en-GB"/>
        </w:rPr>
        <w:t>January</w:t>
      </w:r>
      <w:r w:rsidR="00CE17B7" w:rsidRPr="006D4AAE">
        <w:rPr>
          <w:b/>
          <w:bCs/>
          <w:lang w:val="en-GB"/>
        </w:rPr>
        <w:t xml:space="preserve"> </w:t>
      </w:r>
      <w:r w:rsidRPr="006D4AAE">
        <w:rPr>
          <w:b/>
          <w:bCs/>
          <w:lang w:val="en-GB"/>
        </w:rPr>
        <w:t>20</w:t>
      </w:r>
      <w:r w:rsidR="00C905F1" w:rsidRPr="006D4AAE">
        <w:rPr>
          <w:b/>
          <w:bCs/>
          <w:lang w:val="en-GB"/>
        </w:rPr>
        <w:t>1</w:t>
      </w:r>
      <w:r w:rsidR="00552E02" w:rsidRPr="006D4AAE">
        <w:rPr>
          <w:b/>
          <w:bCs/>
          <w:lang w:val="en-GB"/>
        </w:rPr>
        <w:t>5</w:t>
      </w:r>
    </w:p>
    <w:p w:rsidR="00E327E1" w:rsidRPr="006D4AAE" w:rsidRDefault="00E327E1" w:rsidP="000F7E70">
      <w:pPr>
        <w:autoSpaceDE w:val="0"/>
        <w:jc w:val="both"/>
        <w:rPr>
          <w:b/>
          <w:bCs/>
          <w:lang w:val="en-GB"/>
        </w:rPr>
      </w:pPr>
    </w:p>
    <w:p w:rsidR="00A17CAC" w:rsidRPr="006D4AAE" w:rsidRDefault="00A17CAC" w:rsidP="00A17CAC">
      <w:pPr>
        <w:autoSpaceDE w:val="0"/>
        <w:autoSpaceDN w:val="0"/>
        <w:adjustRightInd w:val="0"/>
        <w:jc w:val="both"/>
        <w:rPr>
          <w:b/>
          <w:bCs/>
        </w:rPr>
      </w:pPr>
      <w:r w:rsidRPr="006D4AAE">
        <w:rPr>
          <w:b/>
          <w:bCs/>
        </w:rPr>
        <w:t>Case No. 228/09</w:t>
      </w:r>
    </w:p>
    <w:p w:rsidR="00A17CAC" w:rsidRPr="006D4AAE" w:rsidRDefault="00A17CAC" w:rsidP="00A17CAC">
      <w:pPr>
        <w:autoSpaceDE w:val="0"/>
        <w:autoSpaceDN w:val="0"/>
        <w:adjustRightInd w:val="0"/>
        <w:jc w:val="both"/>
        <w:rPr>
          <w:b/>
          <w:bCs/>
        </w:rPr>
      </w:pPr>
    </w:p>
    <w:p w:rsidR="00A17CAC" w:rsidRPr="006D4AAE" w:rsidRDefault="00A17CAC" w:rsidP="00A17CAC">
      <w:pPr>
        <w:autoSpaceDE w:val="0"/>
        <w:autoSpaceDN w:val="0"/>
        <w:adjustRightInd w:val="0"/>
        <w:jc w:val="both"/>
        <w:rPr>
          <w:b/>
          <w:bCs/>
        </w:rPr>
      </w:pPr>
      <w:r w:rsidRPr="006D4AAE">
        <w:rPr>
          <w:b/>
        </w:rPr>
        <w:t>Blagica NIČI</w:t>
      </w:r>
      <w:r w:rsidRPr="006D4AAE">
        <w:rPr>
          <w:b/>
          <w:caps/>
        </w:rPr>
        <w:t>ć</w:t>
      </w:r>
      <w:r w:rsidRPr="006D4AAE">
        <w:rPr>
          <w:b/>
        </w:rPr>
        <w:t xml:space="preserve"> </w:t>
      </w:r>
    </w:p>
    <w:p w:rsidR="002D428F" w:rsidRPr="006D4AAE" w:rsidRDefault="002D428F" w:rsidP="002D428F">
      <w:pPr>
        <w:autoSpaceDE w:val="0"/>
        <w:autoSpaceDN w:val="0"/>
        <w:adjustRightInd w:val="0"/>
        <w:jc w:val="both"/>
        <w:rPr>
          <w:b/>
          <w:bCs/>
          <w:lang w:val="en-GB"/>
        </w:rPr>
      </w:pPr>
    </w:p>
    <w:p w:rsidR="002D428F" w:rsidRPr="006D4AAE" w:rsidRDefault="002D428F" w:rsidP="002D428F">
      <w:pPr>
        <w:autoSpaceDE w:val="0"/>
        <w:autoSpaceDN w:val="0"/>
        <w:adjustRightInd w:val="0"/>
        <w:jc w:val="both"/>
        <w:rPr>
          <w:b/>
          <w:bCs/>
          <w:lang w:val="en-GB"/>
        </w:rPr>
      </w:pPr>
      <w:proofErr w:type="gramStart"/>
      <w:r w:rsidRPr="006D4AAE">
        <w:rPr>
          <w:b/>
          <w:bCs/>
          <w:lang w:val="en-GB"/>
        </w:rPr>
        <w:t>against</w:t>
      </w:r>
      <w:proofErr w:type="gramEnd"/>
    </w:p>
    <w:p w:rsidR="002D428F" w:rsidRPr="006D4AAE" w:rsidRDefault="002D428F" w:rsidP="002D428F">
      <w:pPr>
        <w:autoSpaceDE w:val="0"/>
        <w:autoSpaceDN w:val="0"/>
        <w:adjustRightInd w:val="0"/>
        <w:jc w:val="both"/>
        <w:rPr>
          <w:b/>
          <w:bCs/>
          <w:lang w:val="en-GB"/>
        </w:rPr>
      </w:pPr>
    </w:p>
    <w:p w:rsidR="002D428F" w:rsidRPr="006D4AAE" w:rsidRDefault="002D428F" w:rsidP="002D428F">
      <w:pPr>
        <w:autoSpaceDE w:val="0"/>
        <w:autoSpaceDN w:val="0"/>
        <w:adjustRightInd w:val="0"/>
        <w:jc w:val="both"/>
        <w:rPr>
          <w:b/>
          <w:bCs/>
          <w:lang w:val="en-GB"/>
        </w:rPr>
      </w:pPr>
      <w:r w:rsidRPr="006D4AAE">
        <w:rPr>
          <w:b/>
          <w:bCs/>
          <w:lang w:val="en-GB"/>
        </w:rPr>
        <w:t xml:space="preserve">UNMIK </w:t>
      </w:r>
    </w:p>
    <w:p w:rsidR="00E07C8C" w:rsidRPr="006D4AAE" w:rsidRDefault="00E07C8C" w:rsidP="000F7E70">
      <w:pPr>
        <w:autoSpaceDE w:val="0"/>
        <w:jc w:val="both"/>
        <w:rPr>
          <w:b/>
          <w:bCs/>
          <w:lang w:val="en-GB"/>
        </w:rPr>
      </w:pPr>
    </w:p>
    <w:p w:rsidR="004202B2" w:rsidRPr="006D4AAE" w:rsidRDefault="004202B2" w:rsidP="000F7E70">
      <w:pPr>
        <w:autoSpaceDE w:val="0"/>
        <w:jc w:val="both"/>
        <w:rPr>
          <w:b/>
          <w:bCs/>
          <w:lang w:val="en-GB"/>
        </w:rPr>
      </w:pPr>
    </w:p>
    <w:p w:rsidR="002D428F" w:rsidRPr="006D4AAE" w:rsidRDefault="002D428F" w:rsidP="002D428F">
      <w:pPr>
        <w:autoSpaceDE w:val="0"/>
        <w:jc w:val="both"/>
      </w:pPr>
      <w:r w:rsidRPr="006D4AAE">
        <w:t xml:space="preserve">The Human Rights Advisory Panel, </w:t>
      </w:r>
      <w:r w:rsidR="00385EAF" w:rsidRPr="006D4AAE">
        <w:t xml:space="preserve">sitting </w:t>
      </w:r>
      <w:r w:rsidRPr="006D4AAE">
        <w:t xml:space="preserve">on </w:t>
      </w:r>
      <w:r w:rsidR="00D76B92" w:rsidRPr="006D4AAE">
        <w:t>21</w:t>
      </w:r>
      <w:r w:rsidRPr="006D4AAE">
        <w:t xml:space="preserve"> </w:t>
      </w:r>
      <w:r w:rsidR="00552E02" w:rsidRPr="006D4AAE">
        <w:t>January 2015</w:t>
      </w:r>
      <w:r w:rsidRPr="006D4AAE">
        <w:t>,</w:t>
      </w:r>
    </w:p>
    <w:p w:rsidR="002D428F" w:rsidRPr="006D4AAE" w:rsidRDefault="002D428F" w:rsidP="002D428F">
      <w:pPr>
        <w:autoSpaceDE w:val="0"/>
        <w:jc w:val="both"/>
      </w:pPr>
      <w:proofErr w:type="gramStart"/>
      <w:r w:rsidRPr="006D4AAE">
        <w:t>with</w:t>
      </w:r>
      <w:proofErr w:type="gramEnd"/>
      <w:r w:rsidRPr="006D4AAE">
        <w:t xml:space="preserve"> the following members </w:t>
      </w:r>
      <w:r w:rsidR="00385EAF" w:rsidRPr="006D4AAE">
        <w:t>present</w:t>
      </w:r>
      <w:r w:rsidRPr="006D4AAE">
        <w:t>:</w:t>
      </w:r>
    </w:p>
    <w:p w:rsidR="002D428F" w:rsidRPr="006D4AAE" w:rsidRDefault="002D428F" w:rsidP="002D428F">
      <w:pPr>
        <w:autoSpaceDE w:val="0"/>
        <w:jc w:val="both"/>
      </w:pPr>
    </w:p>
    <w:p w:rsidR="002D428F" w:rsidRPr="006D4AAE" w:rsidRDefault="002D428F" w:rsidP="002D428F">
      <w:pPr>
        <w:autoSpaceDE w:val="0"/>
        <w:jc w:val="both"/>
      </w:pPr>
      <w:r w:rsidRPr="006D4AAE">
        <w:t>Marek Nowicki, Presiding Member</w:t>
      </w:r>
    </w:p>
    <w:p w:rsidR="002D428F" w:rsidRPr="006D4AAE" w:rsidRDefault="002D428F" w:rsidP="002D428F">
      <w:pPr>
        <w:autoSpaceDE w:val="0"/>
        <w:jc w:val="both"/>
      </w:pPr>
      <w:r w:rsidRPr="006D4AAE">
        <w:t>Christine Chinkin</w:t>
      </w:r>
    </w:p>
    <w:p w:rsidR="002D428F" w:rsidRPr="006D4AAE" w:rsidRDefault="002D428F" w:rsidP="002D428F">
      <w:pPr>
        <w:autoSpaceDE w:val="0"/>
        <w:jc w:val="both"/>
        <w:rPr>
          <w:color w:val="FF0000"/>
        </w:rPr>
      </w:pPr>
      <w:r w:rsidRPr="006D4AAE">
        <w:t>Françoise Tulkens</w:t>
      </w:r>
    </w:p>
    <w:p w:rsidR="002D428F" w:rsidRPr="006D4AAE" w:rsidRDefault="002D428F" w:rsidP="002D428F">
      <w:pPr>
        <w:autoSpaceDE w:val="0"/>
        <w:jc w:val="both"/>
      </w:pPr>
    </w:p>
    <w:p w:rsidR="002D428F" w:rsidRPr="006D4AAE" w:rsidRDefault="002D428F" w:rsidP="002D428F">
      <w:pPr>
        <w:autoSpaceDE w:val="0"/>
        <w:jc w:val="both"/>
      </w:pPr>
      <w:r w:rsidRPr="006D4AAE">
        <w:t>Assisted by</w:t>
      </w:r>
    </w:p>
    <w:p w:rsidR="002D428F" w:rsidRPr="006D4AAE" w:rsidRDefault="002D428F" w:rsidP="002D428F">
      <w:pPr>
        <w:autoSpaceDE w:val="0"/>
        <w:jc w:val="both"/>
      </w:pPr>
    </w:p>
    <w:p w:rsidR="002D428F" w:rsidRPr="006D4AAE" w:rsidRDefault="002D428F" w:rsidP="002D428F">
      <w:pPr>
        <w:autoSpaceDE w:val="0"/>
        <w:jc w:val="both"/>
      </w:pPr>
      <w:r w:rsidRPr="006D4AAE">
        <w:t>Andrey Antonov, Executive Officer</w:t>
      </w:r>
    </w:p>
    <w:p w:rsidR="002D428F" w:rsidRPr="006D4AAE" w:rsidRDefault="002D428F" w:rsidP="002D428F">
      <w:pPr>
        <w:autoSpaceDE w:val="0"/>
        <w:jc w:val="both"/>
      </w:pPr>
    </w:p>
    <w:p w:rsidR="002D428F" w:rsidRPr="006D4AAE" w:rsidRDefault="002D428F" w:rsidP="002D428F">
      <w:pPr>
        <w:autoSpaceDE w:val="0"/>
        <w:jc w:val="both"/>
      </w:pPr>
    </w:p>
    <w:p w:rsidR="002D428F" w:rsidRPr="006D4AAE" w:rsidRDefault="002D428F" w:rsidP="002D428F">
      <w:pPr>
        <w:autoSpaceDE w:val="0"/>
        <w:jc w:val="both"/>
      </w:pPr>
      <w:r w:rsidRPr="006D4AAE">
        <w:t>Having consider</w:t>
      </w:r>
      <w:r w:rsidR="00E60683" w:rsidRPr="006D4AAE">
        <w:t>ed the aforementioned complaint</w:t>
      </w:r>
      <w:r w:rsidRPr="006D4AAE">
        <w:t>, introduced pursuant to Section 1.2 of UNMIK Regulation No. 2006/12 of 23 March 2006 on the establishment of the Human Rights Advisory Panel,</w:t>
      </w:r>
    </w:p>
    <w:p w:rsidR="002D428F" w:rsidRPr="006D4AAE" w:rsidRDefault="002D428F" w:rsidP="002D428F">
      <w:pPr>
        <w:autoSpaceDE w:val="0"/>
        <w:jc w:val="both"/>
      </w:pPr>
    </w:p>
    <w:p w:rsidR="002D428F" w:rsidRPr="006D4AAE" w:rsidRDefault="00385EAF" w:rsidP="002D428F">
      <w:pPr>
        <w:autoSpaceDE w:val="0"/>
        <w:jc w:val="both"/>
      </w:pPr>
      <w:r w:rsidRPr="006D4AAE">
        <w:t xml:space="preserve">Having </w:t>
      </w:r>
      <w:proofErr w:type="gramStart"/>
      <w:r w:rsidRPr="006D4AAE">
        <w:t>deliberated,</w:t>
      </w:r>
      <w:proofErr w:type="gramEnd"/>
      <w:r w:rsidRPr="006D4AAE">
        <w:t xml:space="preserve"> </w:t>
      </w:r>
      <w:r w:rsidR="002D428F" w:rsidRPr="006D4AAE">
        <w:t>makes the following findings and recommendations:</w:t>
      </w:r>
    </w:p>
    <w:p w:rsidR="00EC2041" w:rsidRPr="006D4AAE" w:rsidRDefault="00EC2041" w:rsidP="00301DAC">
      <w:pPr>
        <w:autoSpaceDE w:val="0"/>
        <w:jc w:val="both"/>
        <w:rPr>
          <w:lang w:val="en-GB"/>
        </w:rPr>
      </w:pPr>
    </w:p>
    <w:p w:rsidR="00022E69" w:rsidRPr="006D4AAE" w:rsidRDefault="00022E69" w:rsidP="000F7E70">
      <w:pPr>
        <w:autoSpaceDE w:val="0"/>
        <w:jc w:val="both"/>
        <w:rPr>
          <w:lang w:val="en-GB"/>
        </w:rPr>
      </w:pPr>
    </w:p>
    <w:p w:rsidR="0016154E" w:rsidRPr="006D4AAE" w:rsidRDefault="0016154E" w:rsidP="00B50188">
      <w:pPr>
        <w:numPr>
          <w:ilvl w:val="0"/>
          <w:numId w:val="1"/>
        </w:numPr>
        <w:suppressAutoHyphens/>
        <w:autoSpaceDE w:val="0"/>
        <w:ind w:left="360" w:hanging="360"/>
        <w:jc w:val="both"/>
        <w:rPr>
          <w:b/>
          <w:bCs/>
          <w:lang w:val="en-GB"/>
        </w:rPr>
      </w:pPr>
      <w:r w:rsidRPr="006D4AAE">
        <w:rPr>
          <w:b/>
          <w:bCs/>
          <w:lang w:val="en-GB"/>
        </w:rPr>
        <w:t>PROCEEDINGS BEFORE THE PANEL</w:t>
      </w:r>
    </w:p>
    <w:p w:rsidR="00E327E1" w:rsidRPr="006D4AAE" w:rsidRDefault="00E327E1" w:rsidP="00E327E1">
      <w:pPr>
        <w:pStyle w:val="Default"/>
        <w:ind w:left="360"/>
        <w:jc w:val="both"/>
        <w:rPr>
          <w:color w:val="auto"/>
          <w:lang w:val="en-GB"/>
        </w:rPr>
      </w:pPr>
    </w:p>
    <w:p w:rsidR="00647FB1" w:rsidRPr="006D4AAE" w:rsidRDefault="00647FB1" w:rsidP="00647FB1">
      <w:pPr>
        <w:pStyle w:val="Default"/>
        <w:numPr>
          <w:ilvl w:val="0"/>
          <w:numId w:val="2"/>
        </w:numPr>
        <w:jc w:val="both"/>
        <w:rPr>
          <w:lang w:val="en-GB"/>
        </w:rPr>
      </w:pPr>
      <w:r w:rsidRPr="006D4AAE">
        <w:rPr>
          <w:lang w:val="en-GB"/>
        </w:rPr>
        <w:t>The complaint</w:t>
      </w:r>
      <w:r w:rsidR="009D27AD" w:rsidRPr="006D4AAE">
        <w:rPr>
          <w:lang w:val="en-GB"/>
        </w:rPr>
        <w:t xml:space="preserve"> was introduced </w:t>
      </w:r>
      <w:r w:rsidR="00A62C6D" w:rsidRPr="006D4AAE">
        <w:rPr>
          <w:lang w:val="en-GB"/>
        </w:rPr>
        <w:t xml:space="preserve">on </w:t>
      </w:r>
      <w:r w:rsidR="00552E02" w:rsidRPr="006D4AAE">
        <w:t>7 April 2009 and registered on 30 April 2009</w:t>
      </w:r>
      <w:r w:rsidRPr="006D4AAE">
        <w:rPr>
          <w:lang w:val="en-GB"/>
        </w:rPr>
        <w:t xml:space="preserve">. </w:t>
      </w:r>
    </w:p>
    <w:p w:rsidR="00647FB1" w:rsidRPr="006D4AAE" w:rsidRDefault="00647FB1" w:rsidP="00C45577">
      <w:pPr>
        <w:pStyle w:val="Default"/>
        <w:jc w:val="both"/>
        <w:rPr>
          <w:lang w:val="en-GB"/>
        </w:rPr>
      </w:pPr>
    </w:p>
    <w:p w:rsidR="00A62C6D" w:rsidRPr="006D4AAE" w:rsidRDefault="00254109" w:rsidP="00254109">
      <w:pPr>
        <w:pStyle w:val="Default"/>
        <w:numPr>
          <w:ilvl w:val="0"/>
          <w:numId w:val="2"/>
        </w:numPr>
        <w:jc w:val="both"/>
      </w:pPr>
      <w:r w:rsidRPr="006D4AAE">
        <w:rPr>
          <w:lang w:val="en-GB"/>
        </w:rPr>
        <w:lastRenderedPageBreak/>
        <w:t>On 23 December 2009 and 16 March 2011, the Panel requested further information from the complainant. On 23 May 2011, the Panel received the complainant’s response.</w:t>
      </w:r>
    </w:p>
    <w:p w:rsidR="002E0AF3" w:rsidRPr="006D4AAE" w:rsidRDefault="002E0AF3" w:rsidP="00A62C6D">
      <w:pPr>
        <w:pStyle w:val="Default"/>
        <w:ind w:left="360"/>
        <w:jc w:val="both"/>
        <w:rPr>
          <w:lang w:val="en-GB"/>
        </w:rPr>
      </w:pPr>
    </w:p>
    <w:p w:rsidR="002E0AF3" w:rsidRPr="006D4AAE" w:rsidRDefault="009D27AD" w:rsidP="00284A77">
      <w:pPr>
        <w:numPr>
          <w:ilvl w:val="0"/>
          <w:numId w:val="2"/>
        </w:numPr>
        <w:jc w:val="both"/>
        <w:rPr>
          <w:b/>
          <w:lang w:val="en-GB"/>
        </w:rPr>
      </w:pPr>
      <w:r w:rsidRPr="006D4AAE">
        <w:rPr>
          <w:lang w:val="en-GB"/>
        </w:rPr>
        <w:t xml:space="preserve">On </w:t>
      </w:r>
      <w:r w:rsidR="00254109" w:rsidRPr="006D4AAE">
        <w:rPr>
          <w:lang w:val="en-GB"/>
        </w:rPr>
        <w:t xml:space="preserve">18 July </w:t>
      </w:r>
      <w:r w:rsidR="002948A6" w:rsidRPr="006D4AAE">
        <w:rPr>
          <w:lang w:val="en-GB"/>
        </w:rPr>
        <w:t>2011</w:t>
      </w:r>
      <w:r w:rsidR="002E0AF3" w:rsidRPr="006D4AAE">
        <w:rPr>
          <w:lang w:val="en-GB"/>
        </w:rPr>
        <w:t>, the complaint was communicated to the Special Representative of the Secretary-General (SRSG)</w:t>
      </w:r>
      <w:r w:rsidR="00022E69" w:rsidRPr="006D4AAE">
        <w:rPr>
          <w:rStyle w:val="FootnoteReference"/>
          <w:lang w:val="en-GB"/>
        </w:rPr>
        <w:footnoteReference w:id="1"/>
      </w:r>
      <w:r w:rsidR="002E0AF3" w:rsidRPr="006D4AAE">
        <w:rPr>
          <w:lang w:val="en-GB"/>
        </w:rPr>
        <w:t>, for UNMIK’s comments on the admi</w:t>
      </w:r>
      <w:r w:rsidR="00647FB1" w:rsidRPr="006D4AAE">
        <w:rPr>
          <w:lang w:val="en-GB"/>
        </w:rPr>
        <w:t xml:space="preserve">ssibility of the complaint. On </w:t>
      </w:r>
      <w:r w:rsidR="00254109" w:rsidRPr="006D4AAE">
        <w:rPr>
          <w:lang w:val="en-GB"/>
        </w:rPr>
        <w:t>2</w:t>
      </w:r>
      <w:r w:rsidR="00991DCC" w:rsidRPr="006D4AAE">
        <w:rPr>
          <w:lang w:val="en-GB"/>
        </w:rPr>
        <w:t xml:space="preserve"> </w:t>
      </w:r>
      <w:r w:rsidR="00254109" w:rsidRPr="006D4AAE">
        <w:rPr>
          <w:lang w:val="en-GB"/>
        </w:rPr>
        <w:t xml:space="preserve">September </w:t>
      </w:r>
      <w:r w:rsidR="002948A6" w:rsidRPr="006D4AAE">
        <w:rPr>
          <w:lang w:val="en-GB"/>
        </w:rPr>
        <w:t>2011</w:t>
      </w:r>
      <w:r w:rsidR="002E0AF3" w:rsidRPr="006D4AAE">
        <w:rPr>
          <w:lang w:val="en-GB"/>
        </w:rPr>
        <w:t xml:space="preserve">, </w:t>
      </w:r>
      <w:r w:rsidR="00E35F59" w:rsidRPr="006D4AAE">
        <w:rPr>
          <w:lang w:val="en-GB"/>
        </w:rPr>
        <w:t>the SRSG submitted UNMIK’s</w:t>
      </w:r>
      <w:r w:rsidR="002E0AF3" w:rsidRPr="006D4AAE">
        <w:rPr>
          <w:lang w:val="en-GB"/>
        </w:rPr>
        <w:t xml:space="preserve"> response. </w:t>
      </w:r>
    </w:p>
    <w:p w:rsidR="00E327E1" w:rsidRPr="006D4AAE" w:rsidRDefault="00E327E1" w:rsidP="00647FB1">
      <w:pPr>
        <w:rPr>
          <w:lang w:val="en-GB"/>
        </w:rPr>
      </w:pPr>
    </w:p>
    <w:p w:rsidR="00E327E1" w:rsidRPr="006D4AAE" w:rsidRDefault="00E327E1" w:rsidP="00B50188">
      <w:pPr>
        <w:numPr>
          <w:ilvl w:val="0"/>
          <w:numId w:val="2"/>
        </w:numPr>
        <w:jc w:val="both"/>
        <w:rPr>
          <w:b/>
          <w:lang w:val="en-GB"/>
        </w:rPr>
      </w:pPr>
      <w:r w:rsidRPr="006D4AAE">
        <w:rPr>
          <w:lang w:val="en-GB"/>
        </w:rPr>
        <w:t xml:space="preserve">On </w:t>
      </w:r>
      <w:r w:rsidR="00254109" w:rsidRPr="006D4AAE">
        <w:rPr>
          <w:lang w:val="en-GB"/>
        </w:rPr>
        <w:t>10</w:t>
      </w:r>
      <w:r w:rsidR="002948A6" w:rsidRPr="006D4AAE">
        <w:rPr>
          <w:lang w:val="en-GB"/>
        </w:rPr>
        <w:t xml:space="preserve"> </w:t>
      </w:r>
      <w:r w:rsidR="00254109" w:rsidRPr="006D4AAE">
        <w:rPr>
          <w:lang w:val="en-GB"/>
        </w:rPr>
        <w:t>May</w:t>
      </w:r>
      <w:r w:rsidR="00622236" w:rsidRPr="006D4AAE">
        <w:rPr>
          <w:lang w:val="en-GB"/>
        </w:rPr>
        <w:t xml:space="preserve"> </w:t>
      </w:r>
      <w:r w:rsidRPr="006D4AAE">
        <w:rPr>
          <w:lang w:val="en-GB"/>
        </w:rPr>
        <w:t>201</w:t>
      </w:r>
      <w:r w:rsidR="00991DCC" w:rsidRPr="006D4AAE">
        <w:rPr>
          <w:lang w:val="en-GB"/>
        </w:rPr>
        <w:t>2</w:t>
      </w:r>
      <w:r w:rsidRPr="006D4AAE">
        <w:rPr>
          <w:lang w:val="en-GB"/>
        </w:rPr>
        <w:t>, t</w:t>
      </w:r>
      <w:r w:rsidR="007766DD" w:rsidRPr="006D4AAE">
        <w:rPr>
          <w:lang w:val="en-GB"/>
        </w:rPr>
        <w:t>he Panel declared the complaint</w:t>
      </w:r>
      <w:r w:rsidRPr="006D4AAE">
        <w:rPr>
          <w:lang w:val="en-GB"/>
        </w:rPr>
        <w:t xml:space="preserve"> admissible</w:t>
      </w:r>
      <w:r w:rsidR="004865D9" w:rsidRPr="006D4AAE">
        <w:t>.</w:t>
      </w:r>
    </w:p>
    <w:p w:rsidR="00E327E1" w:rsidRPr="006D4AAE" w:rsidRDefault="00E327E1" w:rsidP="00E327E1">
      <w:pPr>
        <w:pStyle w:val="Default"/>
        <w:ind w:left="360"/>
        <w:jc w:val="both"/>
        <w:rPr>
          <w:color w:val="auto"/>
          <w:lang w:val="en-GB"/>
        </w:rPr>
      </w:pPr>
    </w:p>
    <w:p w:rsidR="00672847" w:rsidRPr="006D4AAE" w:rsidRDefault="00F855B3" w:rsidP="00622236">
      <w:pPr>
        <w:widowControl w:val="0"/>
        <w:numPr>
          <w:ilvl w:val="0"/>
          <w:numId w:val="2"/>
        </w:numPr>
        <w:tabs>
          <w:tab w:val="left" w:pos="1080"/>
        </w:tabs>
        <w:suppressAutoHyphens/>
        <w:jc w:val="both"/>
        <w:rPr>
          <w:lang w:val="en-GB"/>
        </w:rPr>
      </w:pPr>
      <w:r w:rsidRPr="006D4AAE">
        <w:rPr>
          <w:lang w:val="en-GB"/>
        </w:rPr>
        <w:t xml:space="preserve">On </w:t>
      </w:r>
      <w:r w:rsidR="00254109" w:rsidRPr="006D4AAE">
        <w:rPr>
          <w:lang w:val="en-GB"/>
        </w:rPr>
        <w:t>17</w:t>
      </w:r>
      <w:r w:rsidR="00ED668C" w:rsidRPr="006D4AAE">
        <w:rPr>
          <w:lang w:val="en-GB"/>
        </w:rPr>
        <w:t xml:space="preserve"> </w:t>
      </w:r>
      <w:r w:rsidR="00254109" w:rsidRPr="006D4AAE">
        <w:rPr>
          <w:lang w:val="en-GB"/>
        </w:rPr>
        <w:t>May</w:t>
      </w:r>
      <w:r w:rsidR="00991DCC" w:rsidRPr="006D4AAE">
        <w:rPr>
          <w:lang w:val="en-GB"/>
        </w:rPr>
        <w:t xml:space="preserve"> 2012</w:t>
      </w:r>
      <w:r w:rsidR="00E327E1" w:rsidRPr="006D4AAE">
        <w:rPr>
          <w:lang w:val="en-GB"/>
        </w:rPr>
        <w:t xml:space="preserve">, </w:t>
      </w:r>
      <w:r w:rsidRPr="006D4AAE">
        <w:rPr>
          <w:lang w:val="en-GB"/>
        </w:rPr>
        <w:t>the Panel forwarded its decision to the SRSG requesting UNMIK’s comments on the merits of the complaint</w:t>
      </w:r>
      <w:r w:rsidR="00672847" w:rsidRPr="006D4AAE">
        <w:rPr>
          <w:lang w:val="en-GB"/>
        </w:rPr>
        <w:t>, as well as copies of the investigative files relevant to the case.</w:t>
      </w:r>
      <w:r w:rsidR="00991DCC" w:rsidRPr="006D4AAE">
        <w:rPr>
          <w:lang w:val="en-GB"/>
        </w:rPr>
        <w:t xml:space="preserve"> On </w:t>
      </w:r>
      <w:r w:rsidR="00254109" w:rsidRPr="006D4AAE">
        <w:rPr>
          <w:lang w:val="en-GB"/>
        </w:rPr>
        <w:t>25</w:t>
      </w:r>
      <w:r w:rsidR="002948A6" w:rsidRPr="006D4AAE">
        <w:rPr>
          <w:lang w:val="en-GB"/>
        </w:rPr>
        <w:t xml:space="preserve"> </w:t>
      </w:r>
      <w:r w:rsidR="00254109" w:rsidRPr="006D4AAE">
        <w:rPr>
          <w:lang w:val="en-GB"/>
        </w:rPr>
        <w:t>February</w:t>
      </w:r>
      <w:r w:rsidR="00991DCC" w:rsidRPr="006D4AAE">
        <w:rPr>
          <w:lang w:val="en-GB"/>
        </w:rPr>
        <w:t xml:space="preserve"> 2013</w:t>
      </w:r>
      <w:r w:rsidR="002948A6" w:rsidRPr="006D4AAE">
        <w:rPr>
          <w:lang w:val="en-GB"/>
        </w:rPr>
        <w:t xml:space="preserve">, </w:t>
      </w:r>
      <w:r w:rsidR="00CC6B19" w:rsidRPr="006D4AAE">
        <w:rPr>
          <w:lang w:val="en-GB"/>
        </w:rPr>
        <w:t>the SRSG provided UNMIK’s comments</w:t>
      </w:r>
      <w:r w:rsidR="009F6CF5" w:rsidRPr="006D4AAE">
        <w:rPr>
          <w:lang w:val="en-GB"/>
        </w:rPr>
        <w:t xml:space="preserve"> on the merits of the </w:t>
      </w:r>
      <w:r w:rsidR="00672847" w:rsidRPr="006D4AAE">
        <w:rPr>
          <w:lang w:val="en-GB"/>
        </w:rPr>
        <w:t xml:space="preserve">complaint, </w:t>
      </w:r>
      <w:r w:rsidR="0098749A" w:rsidRPr="006D4AAE">
        <w:rPr>
          <w:lang w:val="en-GB"/>
        </w:rPr>
        <w:t xml:space="preserve">together with </w:t>
      </w:r>
      <w:r w:rsidR="002948A6" w:rsidRPr="006D4AAE">
        <w:rPr>
          <w:lang w:val="en-GB"/>
        </w:rPr>
        <w:t>copies of</w:t>
      </w:r>
      <w:r w:rsidR="00954A3E" w:rsidRPr="006D4AAE">
        <w:rPr>
          <w:lang w:val="en-GB"/>
        </w:rPr>
        <w:t xml:space="preserve"> the</w:t>
      </w:r>
      <w:r w:rsidR="002948A6" w:rsidRPr="006D4AAE">
        <w:rPr>
          <w:lang w:val="en-GB"/>
        </w:rPr>
        <w:t xml:space="preserve"> investigative files</w:t>
      </w:r>
      <w:r w:rsidR="00CC6B19" w:rsidRPr="006D4AAE">
        <w:rPr>
          <w:lang w:val="en-GB"/>
        </w:rPr>
        <w:t>.</w:t>
      </w:r>
    </w:p>
    <w:p w:rsidR="00CE1F33" w:rsidRPr="006D4AAE" w:rsidRDefault="00CE1F33" w:rsidP="00CE1F33">
      <w:pPr>
        <w:pStyle w:val="ListParagraph"/>
        <w:rPr>
          <w:lang w:val="en-GB"/>
        </w:rPr>
      </w:pPr>
    </w:p>
    <w:p w:rsidR="00CE1F33" w:rsidRPr="006D4AAE" w:rsidRDefault="00647FB1" w:rsidP="00B50188">
      <w:pPr>
        <w:pStyle w:val="Default"/>
        <w:numPr>
          <w:ilvl w:val="0"/>
          <w:numId w:val="2"/>
        </w:numPr>
        <w:jc w:val="both"/>
        <w:rPr>
          <w:color w:val="auto"/>
          <w:lang w:val="en-GB"/>
        </w:rPr>
      </w:pPr>
      <w:bookmarkStart w:id="1" w:name="_Ref373944367"/>
      <w:r w:rsidRPr="006D4AAE">
        <w:rPr>
          <w:color w:val="auto"/>
          <w:lang w:val="en-GB"/>
        </w:rPr>
        <w:t xml:space="preserve">On </w:t>
      </w:r>
      <w:r w:rsidR="00991DCC" w:rsidRPr="006D4AAE">
        <w:rPr>
          <w:color w:val="auto"/>
          <w:lang w:val="en-GB"/>
        </w:rPr>
        <w:t>16 December</w:t>
      </w:r>
      <w:r w:rsidR="00EF14C3" w:rsidRPr="006D4AAE">
        <w:rPr>
          <w:color w:val="auto"/>
          <w:lang w:val="en-GB"/>
        </w:rPr>
        <w:t xml:space="preserve"> </w:t>
      </w:r>
      <w:r w:rsidR="00ED668C" w:rsidRPr="006D4AAE">
        <w:rPr>
          <w:color w:val="auto"/>
          <w:lang w:val="en-GB"/>
        </w:rPr>
        <w:t>2014</w:t>
      </w:r>
      <w:r w:rsidR="00CE1F33" w:rsidRPr="006D4AAE">
        <w:rPr>
          <w:color w:val="auto"/>
          <w:lang w:val="en-GB"/>
        </w:rPr>
        <w:t>, the Pa</w:t>
      </w:r>
      <w:r w:rsidR="00764FB4" w:rsidRPr="006D4AAE">
        <w:rPr>
          <w:color w:val="auto"/>
          <w:lang w:val="en-GB"/>
        </w:rPr>
        <w:t>nel requested UNMIK to confirm i</w:t>
      </w:r>
      <w:r w:rsidR="00CE1F33" w:rsidRPr="006D4AAE">
        <w:rPr>
          <w:color w:val="auto"/>
          <w:lang w:val="en-GB"/>
        </w:rPr>
        <w:t>f the disclosure of files concerning the case could be considered final.</w:t>
      </w:r>
      <w:r w:rsidR="00121E9E" w:rsidRPr="006D4AAE">
        <w:rPr>
          <w:color w:val="auto"/>
          <w:lang w:val="en-GB"/>
        </w:rPr>
        <w:t xml:space="preserve"> </w:t>
      </w:r>
      <w:bookmarkStart w:id="2" w:name="_Ref368060542"/>
      <w:r w:rsidR="00991DCC" w:rsidRPr="006D4AAE">
        <w:rPr>
          <w:color w:val="auto"/>
          <w:lang w:val="en-GB"/>
        </w:rPr>
        <w:t>On 17 December</w:t>
      </w:r>
      <w:r w:rsidR="00E84691" w:rsidRPr="006D4AAE">
        <w:rPr>
          <w:color w:val="auto"/>
          <w:lang w:val="en-GB"/>
        </w:rPr>
        <w:t xml:space="preserve"> </w:t>
      </w:r>
      <w:r w:rsidR="002948A6" w:rsidRPr="006D4AAE">
        <w:rPr>
          <w:color w:val="auto"/>
          <w:lang w:val="en-GB"/>
        </w:rPr>
        <w:t>2014</w:t>
      </w:r>
      <w:r w:rsidR="00CE1F33" w:rsidRPr="006D4AAE">
        <w:rPr>
          <w:color w:val="auto"/>
          <w:lang w:val="en-GB"/>
        </w:rPr>
        <w:t>, UNMIK provided its response</w:t>
      </w:r>
      <w:bookmarkEnd w:id="1"/>
      <w:bookmarkEnd w:id="2"/>
      <w:r w:rsidR="002948A6" w:rsidRPr="006D4AAE">
        <w:rPr>
          <w:color w:val="auto"/>
          <w:lang w:val="en-GB"/>
        </w:rPr>
        <w:t>.</w:t>
      </w:r>
    </w:p>
    <w:p w:rsidR="00121E9E" w:rsidRPr="006D4AAE" w:rsidRDefault="00121E9E" w:rsidP="001F3C32">
      <w:pPr>
        <w:rPr>
          <w:lang w:val="en-GB"/>
        </w:rPr>
      </w:pPr>
    </w:p>
    <w:p w:rsidR="00121E9E" w:rsidRPr="006D4AAE" w:rsidRDefault="00121E9E" w:rsidP="008766C9">
      <w:pPr>
        <w:pStyle w:val="ListParagraph"/>
        <w:rPr>
          <w:lang w:val="en-GB"/>
        </w:rPr>
      </w:pPr>
    </w:p>
    <w:p w:rsidR="000F6E16" w:rsidRPr="006D4AAE" w:rsidRDefault="007C65E0" w:rsidP="00B50188">
      <w:pPr>
        <w:numPr>
          <w:ilvl w:val="0"/>
          <w:numId w:val="1"/>
        </w:numPr>
        <w:suppressAutoHyphens/>
        <w:autoSpaceDE w:val="0"/>
        <w:ind w:left="360" w:hanging="360"/>
        <w:jc w:val="both"/>
        <w:rPr>
          <w:b/>
          <w:bCs/>
          <w:lang w:val="en-GB"/>
        </w:rPr>
      </w:pPr>
      <w:r w:rsidRPr="006D4AAE">
        <w:rPr>
          <w:b/>
          <w:bCs/>
          <w:lang w:val="en-GB"/>
        </w:rPr>
        <w:t>THE FACTS</w:t>
      </w:r>
    </w:p>
    <w:p w:rsidR="000F6E16" w:rsidRPr="006D4AAE" w:rsidRDefault="000F6E16" w:rsidP="000F6E16">
      <w:pPr>
        <w:suppressAutoHyphens/>
        <w:autoSpaceDE w:val="0"/>
        <w:ind w:left="360"/>
        <w:jc w:val="both"/>
        <w:rPr>
          <w:b/>
          <w:bCs/>
          <w:lang w:val="en-GB"/>
        </w:rPr>
      </w:pPr>
    </w:p>
    <w:p w:rsidR="00680EF0" w:rsidRPr="006D4AAE" w:rsidRDefault="00680EF0" w:rsidP="00B50188">
      <w:pPr>
        <w:numPr>
          <w:ilvl w:val="0"/>
          <w:numId w:val="3"/>
        </w:numPr>
        <w:contextualSpacing/>
        <w:jc w:val="both"/>
        <w:rPr>
          <w:b/>
          <w:lang w:val="en-GB"/>
        </w:rPr>
      </w:pPr>
      <w:r w:rsidRPr="006D4AAE">
        <w:rPr>
          <w:b/>
          <w:lang w:val="en-GB"/>
        </w:rPr>
        <w:t>General background</w:t>
      </w:r>
      <w:r w:rsidRPr="006D4AAE">
        <w:rPr>
          <w:rStyle w:val="FootnoteReference"/>
          <w:b/>
          <w:lang w:val="en-GB"/>
        </w:rPr>
        <w:footnoteReference w:id="2"/>
      </w:r>
      <w:r w:rsidRPr="006D4AAE">
        <w:rPr>
          <w:b/>
          <w:lang w:val="en-GB"/>
        </w:rPr>
        <w:t xml:space="preserve"> </w:t>
      </w:r>
    </w:p>
    <w:p w:rsidR="00680EF0" w:rsidRPr="006D4AAE" w:rsidRDefault="00680EF0" w:rsidP="00680EF0">
      <w:pPr>
        <w:ind w:left="360"/>
        <w:contextualSpacing/>
        <w:jc w:val="both"/>
        <w:rPr>
          <w:b/>
          <w:lang w:val="en-GB"/>
        </w:rPr>
      </w:pPr>
    </w:p>
    <w:p w:rsidR="00574094" w:rsidRPr="006D4AAE" w:rsidRDefault="00574094" w:rsidP="00574094">
      <w:pPr>
        <w:pStyle w:val="ListParagraph"/>
        <w:numPr>
          <w:ilvl w:val="0"/>
          <w:numId w:val="2"/>
        </w:numPr>
        <w:jc w:val="both"/>
        <w:rPr>
          <w:lang w:val="en-GB"/>
        </w:rPr>
      </w:pPr>
      <w:r w:rsidRPr="006D4AAE">
        <w:rPr>
          <w:lang w:val="en-GB"/>
        </w:rPr>
        <w:t>The events at issue took place in the territory of Kosovo</w:t>
      </w:r>
      <w:r w:rsidR="002948A6" w:rsidRPr="006D4AAE">
        <w:rPr>
          <w:lang w:val="en-GB"/>
        </w:rPr>
        <w:t xml:space="preserve"> </w:t>
      </w:r>
      <w:r w:rsidR="00254109" w:rsidRPr="006D4AAE">
        <w:rPr>
          <w:lang w:val="en-GB"/>
        </w:rPr>
        <w:t>shortly after</w:t>
      </w:r>
      <w:r w:rsidRPr="006D4AAE">
        <w:rPr>
          <w:lang w:val="en-GB"/>
        </w:rPr>
        <w:t xml:space="preserve"> the establishment in June 1999 of the United Nations Interim Administration Mission in Kosovo (UNMIK).</w:t>
      </w:r>
    </w:p>
    <w:p w:rsidR="00C75A82" w:rsidRPr="006D4AAE" w:rsidRDefault="00C75A82" w:rsidP="00C75A82">
      <w:pPr>
        <w:tabs>
          <w:tab w:val="left" w:pos="360"/>
        </w:tabs>
        <w:ind w:left="360" w:hanging="360"/>
        <w:jc w:val="both"/>
        <w:rPr>
          <w:lang w:val="en-GB"/>
        </w:rPr>
      </w:pPr>
    </w:p>
    <w:p w:rsidR="00C75A82" w:rsidRPr="006D4AAE" w:rsidRDefault="00C75A82" w:rsidP="00B50188">
      <w:pPr>
        <w:widowControl w:val="0"/>
        <w:numPr>
          <w:ilvl w:val="0"/>
          <w:numId w:val="2"/>
        </w:numPr>
        <w:tabs>
          <w:tab w:val="left" w:pos="1080"/>
        </w:tabs>
        <w:suppressAutoHyphens/>
        <w:jc w:val="both"/>
        <w:rPr>
          <w:lang w:val="en-GB"/>
        </w:rPr>
      </w:pPr>
      <w:r w:rsidRPr="006D4AAE">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C75A82" w:rsidRPr="006D4AAE" w:rsidRDefault="00C75A82" w:rsidP="00C75A82">
      <w:pPr>
        <w:tabs>
          <w:tab w:val="left" w:pos="360"/>
        </w:tabs>
        <w:ind w:left="360" w:hanging="360"/>
        <w:jc w:val="both"/>
        <w:rPr>
          <w:lang w:val="en-GB"/>
        </w:rPr>
      </w:pPr>
    </w:p>
    <w:p w:rsidR="00C75A82" w:rsidRPr="006D4AAE" w:rsidRDefault="00FE0FB0" w:rsidP="00FE0FB0">
      <w:pPr>
        <w:pStyle w:val="ListParagraph"/>
        <w:numPr>
          <w:ilvl w:val="0"/>
          <w:numId w:val="2"/>
        </w:numPr>
        <w:suppressAutoHyphens w:val="0"/>
        <w:contextualSpacing/>
        <w:jc w:val="both"/>
        <w:rPr>
          <w:lang w:val="en-GB"/>
        </w:rPr>
      </w:pPr>
      <w:bookmarkStart w:id="3" w:name="_Ref373941473"/>
      <w:r w:rsidRPr="006D4AAE">
        <w:rPr>
          <w:lang w:val="en-GB"/>
        </w:rPr>
        <w:t>O</w:t>
      </w:r>
      <w:r w:rsidR="00C75A82" w:rsidRPr="006D4AAE">
        <w:rPr>
          <w:lang w:val="en-GB"/>
        </w:rPr>
        <w:t>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3"/>
    </w:p>
    <w:p w:rsidR="00C75A82" w:rsidRPr="006D4AAE" w:rsidRDefault="00C75A82" w:rsidP="00C75A82">
      <w:pPr>
        <w:tabs>
          <w:tab w:val="left" w:pos="360"/>
        </w:tabs>
        <w:ind w:left="360" w:hanging="360"/>
        <w:jc w:val="both"/>
        <w:rPr>
          <w:lang w:val="en-GB"/>
        </w:rPr>
      </w:pPr>
    </w:p>
    <w:p w:rsidR="00C75A82" w:rsidRPr="006D4AAE" w:rsidRDefault="00C75A82" w:rsidP="00B50188">
      <w:pPr>
        <w:pStyle w:val="ListParagraph"/>
        <w:numPr>
          <w:ilvl w:val="0"/>
          <w:numId w:val="2"/>
        </w:numPr>
        <w:suppressAutoHyphens w:val="0"/>
        <w:contextualSpacing/>
        <w:jc w:val="both"/>
        <w:rPr>
          <w:lang w:val="en-GB"/>
        </w:rPr>
      </w:pPr>
      <w:r w:rsidRPr="006D4AAE">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C75A82" w:rsidRPr="006D4AAE" w:rsidRDefault="00C75A82" w:rsidP="00C75A82">
      <w:pPr>
        <w:pStyle w:val="ListParagraph"/>
        <w:tabs>
          <w:tab w:val="left" w:pos="360"/>
        </w:tabs>
        <w:ind w:left="360" w:hanging="360"/>
        <w:rPr>
          <w:lang w:val="en-GB"/>
        </w:rPr>
      </w:pPr>
    </w:p>
    <w:p w:rsidR="00C75A82" w:rsidRPr="006D4AAE" w:rsidRDefault="00C75A82" w:rsidP="00B50188">
      <w:pPr>
        <w:pStyle w:val="ListParagraph"/>
        <w:numPr>
          <w:ilvl w:val="0"/>
          <w:numId w:val="2"/>
        </w:numPr>
        <w:suppressAutoHyphens w:val="0"/>
        <w:contextualSpacing/>
        <w:jc w:val="both"/>
        <w:rPr>
          <w:lang w:val="en-GB"/>
        </w:rPr>
      </w:pPr>
      <w:r w:rsidRPr="006D4AAE">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C75A82" w:rsidRPr="006D4AAE" w:rsidRDefault="00C75A82" w:rsidP="00C75A82">
      <w:pPr>
        <w:pStyle w:val="ListParagraph"/>
        <w:tabs>
          <w:tab w:val="left" w:pos="360"/>
        </w:tabs>
        <w:ind w:left="360" w:hanging="360"/>
        <w:rPr>
          <w:lang w:val="en-GB"/>
        </w:rPr>
      </w:pPr>
    </w:p>
    <w:p w:rsidR="00C75A82" w:rsidRPr="006D4AAE" w:rsidRDefault="00C75A82" w:rsidP="00B50188">
      <w:pPr>
        <w:pStyle w:val="ListParagraph"/>
        <w:numPr>
          <w:ilvl w:val="0"/>
          <w:numId w:val="2"/>
        </w:numPr>
        <w:suppressAutoHyphens w:val="0"/>
        <w:contextualSpacing/>
        <w:jc w:val="both"/>
        <w:rPr>
          <w:lang w:val="en-GB"/>
        </w:rPr>
      </w:pPr>
      <w:r w:rsidRPr="006D4AAE">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C75A82" w:rsidRPr="006D4AAE" w:rsidRDefault="00C75A82" w:rsidP="00C75A82">
      <w:pPr>
        <w:tabs>
          <w:tab w:val="left" w:pos="360"/>
        </w:tabs>
        <w:ind w:left="360" w:hanging="360"/>
        <w:jc w:val="both"/>
        <w:rPr>
          <w:lang w:val="en-GB"/>
        </w:rPr>
      </w:pPr>
    </w:p>
    <w:p w:rsidR="00C75A82" w:rsidRPr="006D4AAE" w:rsidRDefault="00C75A82" w:rsidP="00B50188">
      <w:pPr>
        <w:numPr>
          <w:ilvl w:val="0"/>
          <w:numId w:val="2"/>
        </w:numPr>
        <w:jc w:val="both"/>
        <w:rPr>
          <w:lang w:val="en-GB"/>
        </w:rPr>
      </w:pPr>
      <w:r w:rsidRPr="006D4AAE">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w:t>
      </w:r>
      <w:r w:rsidRPr="006D4AAE">
        <w:rPr>
          <w:lang w:val="en-GB"/>
        </w:rPr>
        <w:lastRenderedPageBreak/>
        <w:t xml:space="preserve">development of a Kosovo police service. By September 1999, approximately 1,100 international police officers had been deployed to UNMIK.  </w:t>
      </w:r>
    </w:p>
    <w:p w:rsidR="00C75A82" w:rsidRPr="006D4AAE" w:rsidRDefault="00C75A82" w:rsidP="00C75A82">
      <w:pPr>
        <w:pStyle w:val="ListParagraph"/>
        <w:tabs>
          <w:tab w:val="left" w:pos="360"/>
        </w:tabs>
        <w:ind w:left="360" w:hanging="360"/>
        <w:rPr>
          <w:lang w:val="en-GB"/>
        </w:rPr>
      </w:pPr>
    </w:p>
    <w:p w:rsidR="00C75A82" w:rsidRPr="006D4AAE" w:rsidRDefault="00C75A82" w:rsidP="00B50188">
      <w:pPr>
        <w:numPr>
          <w:ilvl w:val="0"/>
          <w:numId w:val="2"/>
        </w:numPr>
        <w:jc w:val="both"/>
        <w:rPr>
          <w:lang w:val="en-GB"/>
        </w:rPr>
      </w:pPr>
      <w:bookmarkStart w:id="4" w:name="_Ref346725038"/>
      <w:r w:rsidRPr="006D4AAE">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4"/>
      <w:r w:rsidRPr="006D4AAE">
        <w:rPr>
          <w:lang w:val="en-GB"/>
        </w:rPr>
        <w:t xml:space="preserve"> </w:t>
      </w:r>
    </w:p>
    <w:p w:rsidR="00C75A82" w:rsidRPr="006D4AAE" w:rsidRDefault="00C75A82" w:rsidP="00C75A82">
      <w:pPr>
        <w:tabs>
          <w:tab w:val="left" w:pos="360"/>
        </w:tabs>
        <w:ind w:left="360" w:hanging="360"/>
        <w:jc w:val="both"/>
        <w:rPr>
          <w:lang w:val="en-GB"/>
        </w:rPr>
      </w:pPr>
    </w:p>
    <w:p w:rsidR="00C75A82" w:rsidRPr="006D4AAE" w:rsidRDefault="00C75A82" w:rsidP="00B50188">
      <w:pPr>
        <w:numPr>
          <w:ilvl w:val="0"/>
          <w:numId w:val="2"/>
        </w:numPr>
        <w:jc w:val="both"/>
        <w:rPr>
          <w:lang w:val="en-GB"/>
        </w:rPr>
      </w:pPr>
      <w:bookmarkStart w:id="5" w:name="_Ref346123767"/>
      <w:r w:rsidRPr="006D4AAE">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5"/>
      <w:r w:rsidRPr="006D4AAE">
        <w:rPr>
          <w:lang w:val="en-GB"/>
        </w:rPr>
        <w:t xml:space="preserve"> </w:t>
      </w:r>
    </w:p>
    <w:p w:rsidR="00C75A82" w:rsidRPr="006D4AAE" w:rsidRDefault="00C75A82" w:rsidP="00C75A82">
      <w:pPr>
        <w:tabs>
          <w:tab w:val="left" w:pos="360"/>
        </w:tabs>
        <w:ind w:left="360" w:hanging="360"/>
        <w:jc w:val="both"/>
        <w:rPr>
          <w:lang w:val="en-GB"/>
        </w:rPr>
      </w:pPr>
    </w:p>
    <w:p w:rsidR="00C75A82" w:rsidRPr="006D4AAE" w:rsidRDefault="00C75A82" w:rsidP="00B50188">
      <w:pPr>
        <w:numPr>
          <w:ilvl w:val="0"/>
          <w:numId w:val="2"/>
        </w:numPr>
        <w:jc w:val="both"/>
        <w:rPr>
          <w:lang w:val="en-GB"/>
        </w:rPr>
      </w:pPr>
      <w:bookmarkStart w:id="6" w:name="_Ref346725040"/>
      <w:r w:rsidRPr="006D4AAE">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6D4AAE">
        <w:rPr>
          <w:lang w:val="en-GB"/>
        </w:rPr>
        <w:t>persons</w:t>
      </w:r>
      <w:proofErr w:type="gramEnd"/>
      <w:r w:rsidRPr="006D4AAE">
        <w:rPr>
          <w:lang w:val="en-GB"/>
        </w:rPr>
        <w:t xml:space="preserve"> cases in Kosovo. In May 2000, a Victim Recovery and Identification Commission (VRIC) chaired by UNMIK </w:t>
      </w:r>
      <w:proofErr w:type="gramStart"/>
      <w:r w:rsidRPr="006D4AAE">
        <w:rPr>
          <w:lang w:val="en-GB"/>
        </w:rPr>
        <w:t>was</w:t>
      </w:r>
      <w:proofErr w:type="gramEnd"/>
      <w:r w:rsidRPr="006D4AAE">
        <w:rPr>
          <w:lang w:val="en-GB"/>
        </w:rPr>
        <w:t xml:space="preserve"> created for the recovery, identification and disposition of mortal remains.</w:t>
      </w:r>
      <w:r w:rsidR="00423598" w:rsidRPr="006D4AAE">
        <w:rPr>
          <w:lang w:val="en-GB"/>
        </w:rPr>
        <w:t xml:space="preserve"> On 5 November 2001, UNMIK signed the UNMIK-FRY Common Document, which among other things reiterated the commitment of solving the fate of missing persons from all communities and recognised that the exhumation and identification programme is only part of the activities related to missing persons.</w:t>
      </w:r>
      <w:r w:rsidRPr="006D4AAE">
        <w:rPr>
          <w:lang w:val="en-GB"/>
        </w:rPr>
        <w:t xml:space="preserve"> As of June 2002, the newly established Office on Missing Persons and Forensics (OMPF) in the UNMIK Department of Justice (DOJ) became the sole authority mandated to determine the whereabouts of missing </w:t>
      </w:r>
      <w:proofErr w:type="gramStart"/>
      <w:r w:rsidRPr="006D4AAE">
        <w:rPr>
          <w:lang w:val="en-GB"/>
        </w:rPr>
        <w:t>persons,</w:t>
      </w:r>
      <w:proofErr w:type="gramEnd"/>
      <w:r w:rsidRPr="006D4AAE">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6"/>
      <w:r w:rsidRPr="006D4AAE">
        <w:rPr>
          <w:lang w:val="en-GB"/>
        </w:rPr>
        <w:t xml:space="preserve"> </w:t>
      </w:r>
    </w:p>
    <w:p w:rsidR="00C75A82" w:rsidRPr="006D4AAE" w:rsidRDefault="00C75A82" w:rsidP="00C75A82">
      <w:pPr>
        <w:tabs>
          <w:tab w:val="left" w:pos="360"/>
        </w:tabs>
        <w:ind w:left="360" w:hanging="360"/>
        <w:jc w:val="both"/>
        <w:rPr>
          <w:lang w:val="en-GB"/>
        </w:rPr>
      </w:pPr>
    </w:p>
    <w:p w:rsidR="00C75A82" w:rsidRPr="006D4AAE" w:rsidRDefault="00C75A82" w:rsidP="00B50188">
      <w:pPr>
        <w:numPr>
          <w:ilvl w:val="0"/>
          <w:numId w:val="2"/>
        </w:numPr>
        <w:jc w:val="both"/>
        <w:rPr>
          <w:lang w:val="en-GB"/>
        </w:rPr>
      </w:pPr>
      <w:bookmarkStart w:id="7" w:name="_Ref346123927"/>
      <w:r w:rsidRPr="006D4AAE">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7"/>
    </w:p>
    <w:p w:rsidR="00C75A82" w:rsidRPr="006D4AAE" w:rsidRDefault="00C75A82" w:rsidP="00C75A82">
      <w:pPr>
        <w:pStyle w:val="ListParagraph"/>
        <w:tabs>
          <w:tab w:val="left" w:pos="360"/>
        </w:tabs>
        <w:ind w:left="360" w:hanging="360"/>
        <w:rPr>
          <w:lang w:val="en-GB"/>
        </w:rPr>
      </w:pPr>
    </w:p>
    <w:p w:rsidR="00680EF0" w:rsidRPr="006D4AAE" w:rsidRDefault="00C75A82" w:rsidP="00B50188">
      <w:pPr>
        <w:numPr>
          <w:ilvl w:val="0"/>
          <w:numId w:val="2"/>
        </w:numPr>
        <w:jc w:val="both"/>
        <w:rPr>
          <w:lang w:val="en-GB"/>
        </w:rPr>
      </w:pPr>
      <w:bookmarkStart w:id="8" w:name="_Ref346123928"/>
      <w:r w:rsidRPr="006D4AAE">
        <w:rPr>
          <w:lang w:val="en-GB"/>
        </w:rPr>
        <w:t xml:space="preserve">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4E415C" w:rsidRPr="006D4AAE">
        <w:rPr>
          <w:lang w:val="en-GB"/>
        </w:rPr>
        <w:t xml:space="preserve">supposed to be </w:t>
      </w:r>
      <w:r w:rsidRPr="006D4AAE">
        <w:rPr>
          <w:lang w:val="en-GB"/>
        </w:rPr>
        <w:t>handed over to EULEX.</w:t>
      </w:r>
      <w:bookmarkEnd w:id="8"/>
    </w:p>
    <w:p w:rsidR="00242881" w:rsidRPr="006D4AAE" w:rsidRDefault="00242881" w:rsidP="00A73D67">
      <w:pPr>
        <w:ind w:left="360"/>
        <w:jc w:val="both"/>
        <w:rPr>
          <w:lang w:val="en-GB"/>
        </w:rPr>
      </w:pPr>
    </w:p>
    <w:p w:rsidR="00647FB1" w:rsidRPr="006D4AAE" w:rsidRDefault="00A73D67" w:rsidP="00647FB1">
      <w:pPr>
        <w:pStyle w:val="ListParagraph"/>
        <w:numPr>
          <w:ilvl w:val="0"/>
          <w:numId w:val="3"/>
        </w:numPr>
        <w:autoSpaceDE w:val="0"/>
        <w:jc w:val="both"/>
        <w:rPr>
          <w:lang w:val="en-GB"/>
        </w:rPr>
      </w:pPr>
      <w:r w:rsidRPr="006D4AAE">
        <w:rPr>
          <w:b/>
          <w:bCs/>
          <w:lang w:val="en-GB"/>
        </w:rPr>
        <w:t>Circumstances surrounding the</w:t>
      </w:r>
      <w:r w:rsidR="00622236" w:rsidRPr="006D4AAE">
        <w:rPr>
          <w:b/>
          <w:bCs/>
          <w:lang w:val="en-GB"/>
        </w:rPr>
        <w:t xml:space="preserve"> </w:t>
      </w:r>
      <w:r w:rsidR="00FC30AF" w:rsidRPr="006D4AAE">
        <w:rPr>
          <w:b/>
          <w:bCs/>
          <w:lang w:val="en-GB"/>
        </w:rPr>
        <w:t>disappearance</w:t>
      </w:r>
      <w:r w:rsidR="00363D60" w:rsidRPr="006D4AAE">
        <w:rPr>
          <w:b/>
          <w:bCs/>
          <w:lang w:val="en-GB"/>
        </w:rPr>
        <w:t xml:space="preserve"> </w:t>
      </w:r>
      <w:r w:rsidR="00CE1874" w:rsidRPr="006D4AAE">
        <w:rPr>
          <w:b/>
          <w:bCs/>
          <w:lang w:val="en-GB"/>
        </w:rPr>
        <w:t xml:space="preserve">of Mr </w:t>
      </w:r>
      <w:r w:rsidR="00254109" w:rsidRPr="006D4AAE">
        <w:rPr>
          <w:b/>
          <w:bCs/>
          <w:lang w:val="en-GB"/>
        </w:rPr>
        <w:t>Stanojko Mladenović</w:t>
      </w:r>
    </w:p>
    <w:p w:rsidR="002948A6" w:rsidRPr="006D4AAE" w:rsidRDefault="002948A6" w:rsidP="002948A6">
      <w:pPr>
        <w:pStyle w:val="ListParagraph"/>
        <w:autoSpaceDE w:val="0"/>
        <w:ind w:left="360"/>
        <w:jc w:val="both"/>
        <w:rPr>
          <w:lang w:val="en-GB"/>
        </w:rPr>
      </w:pPr>
    </w:p>
    <w:p w:rsidR="00991DCC" w:rsidRPr="006D4AAE" w:rsidRDefault="00991DCC" w:rsidP="00991DCC">
      <w:pPr>
        <w:numPr>
          <w:ilvl w:val="0"/>
          <w:numId w:val="2"/>
        </w:numPr>
        <w:jc w:val="both"/>
        <w:rPr>
          <w:bCs/>
        </w:rPr>
      </w:pPr>
      <w:r w:rsidRPr="006D4AAE">
        <w:t xml:space="preserve">The complainant is </w:t>
      </w:r>
      <w:r w:rsidR="00254109" w:rsidRPr="006D4AAE">
        <w:t>the sister of Mr Stanojko Mladenović</w:t>
      </w:r>
      <w:r w:rsidRPr="006D4AAE">
        <w:t>.</w:t>
      </w:r>
    </w:p>
    <w:p w:rsidR="00991DCC" w:rsidRPr="006D4AAE" w:rsidRDefault="00991DCC" w:rsidP="00991DCC">
      <w:pPr>
        <w:jc w:val="both"/>
      </w:pPr>
    </w:p>
    <w:p w:rsidR="00E84691" w:rsidRPr="006D4AAE" w:rsidRDefault="00254109" w:rsidP="00991DCC">
      <w:pPr>
        <w:numPr>
          <w:ilvl w:val="0"/>
          <w:numId w:val="2"/>
        </w:numPr>
        <w:jc w:val="both"/>
        <w:rPr>
          <w:lang w:val="en-GB"/>
        </w:rPr>
      </w:pPr>
      <w:r w:rsidRPr="006D4AAE">
        <w:t>The complainant states that on 21 June 1999, Mr Stanojko Mladenović had arranged to meet two other persons</w:t>
      </w:r>
      <w:r w:rsidR="00363D60" w:rsidRPr="006D4AAE">
        <w:t xml:space="preserve">, one of whom was Mr R.O., the President of the Kaçanik/Kačanik municipality, </w:t>
      </w:r>
      <w:r w:rsidRPr="006D4AAE">
        <w:t xml:space="preserve">in front of the Grand Hotel in Prishtinë/Priština, </w:t>
      </w:r>
      <w:r w:rsidR="00363D60" w:rsidRPr="006D4AAE">
        <w:t xml:space="preserve">in order to secure safe passage to </w:t>
      </w:r>
      <w:r w:rsidR="00363D60" w:rsidRPr="006D4AAE">
        <w:rPr>
          <w:lang w:val="en-GB"/>
        </w:rPr>
        <w:t>Caglavica/Čaglavica</w:t>
      </w:r>
      <w:r w:rsidR="00363D60" w:rsidRPr="006D4AAE">
        <w:t xml:space="preserve"> for his parents, who were located in</w:t>
      </w:r>
      <w:r w:rsidRPr="006D4AAE">
        <w:t xml:space="preserve"> Kacaniku i Vjetër/Stari Kačanik, Kaçanik/Kačanik municipality</w:t>
      </w:r>
      <w:r w:rsidR="00363D60" w:rsidRPr="006D4AAE">
        <w:t xml:space="preserve">. </w:t>
      </w:r>
      <w:r w:rsidRPr="006D4AAE">
        <w:t xml:space="preserve">However, </w:t>
      </w:r>
      <w:r w:rsidR="00363D60" w:rsidRPr="006D4AAE">
        <w:t xml:space="preserve">after leaving the meeting, but </w:t>
      </w:r>
      <w:r w:rsidRPr="006D4AAE">
        <w:t>prior to picking up his parents, Mr Mladenović</w:t>
      </w:r>
      <w:r w:rsidR="00363D60" w:rsidRPr="006D4AAE">
        <w:t xml:space="preserve"> disappeared.</w:t>
      </w:r>
      <w:r w:rsidRPr="006D4AAE">
        <w:t xml:space="preserve"> </w:t>
      </w:r>
    </w:p>
    <w:p w:rsidR="00363D60" w:rsidRPr="006D4AAE" w:rsidRDefault="00363D60" w:rsidP="00363D60">
      <w:pPr>
        <w:jc w:val="both"/>
        <w:rPr>
          <w:lang w:val="en-GB"/>
        </w:rPr>
      </w:pPr>
    </w:p>
    <w:p w:rsidR="00254109" w:rsidRPr="006D4AAE" w:rsidRDefault="00E84691" w:rsidP="00363D60">
      <w:pPr>
        <w:numPr>
          <w:ilvl w:val="0"/>
          <w:numId w:val="2"/>
        </w:numPr>
        <w:jc w:val="both"/>
      </w:pPr>
      <w:r w:rsidRPr="006D4AAE">
        <w:t xml:space="preserve">The complainant states that the </w:t>
      </w:r>
      <w:r w:rsidR="00991DCC" w:rsidRPr="006D4AAE">
        <w:t>disappearance</w:t>
      </w:r>
      <w:r w:rsidR="00254109" w:rsidRPr="006D4AAE">
        <w:t xml:space="preserve"> was reported to the</w:t>
      </w:r>
      <w:r w:rsidR="00991DCC" w:rsidRPr="006D4AAE">
        <w:t xml:space="preserve"> </w:t>
      </w:r>
      <w:bookmarkStart w:id="9" w:name="_Ref389154703"/>
      <w:r w:rsidR="00254109" w:rsidRPr="006D4AAE">
        <w:t>Polish Red Cross operating in Kosovo in 1999.</w:t>
      </w:r>
      <w:r w:rsidR="00363D60" w:rsidRPr="006D4AAE">
        <w:t xml:space="preserve"> She also states that subsequently she was informed that Mr Mladenović was seen in a camp in Albania with other abducted persons from Obiliq/Obilić, and that a truck driver was as</w:t>
      </w:r>
      <w:r w:rsidR="00E61EA0" w:rsidRPr="006D4AAE">
        <w:t>king to be p</w:t>
      </w:r>
      <w:r w:rsidR="00694E5F" w:rsidRPr="006D4AAE">
        <w:t>aid 7,000 or 8,000 deutschmarks</w:t>
      </w:r>
      <w:r w:rsidR="00363D60" w:rsidRPr="006D4AAE">
        <w:t xml:space="preserve"> per person in o</w:t>
      </w:r>
      <w:r w:rsidR="00E61EA0" w:rsidRPr="006D4AAE">
        <w:t>rder to return the people kept</w:t>
      </w:r>
      <w:r w:rsidR="00363D60" w:rsidRPr="006D4AAE">
        <w:t xml:space="preserve"> in the camp. Since that time, the whereabouts of Mr Stanojko Mladenović have remained unknown.</w:t>
      </w:r>
    </w:p>
    <w:p w:rsidR="00363D60" w:rsidRPr="006D4AAE" w:rsidRDefault="00363D60" w:rsidP="00363D60">
      <w:pPr>
        <w:jc w:val="both"/>
      </w:pPr>
    </w:p>
    <w:p w:rsidR="00E35F59" w:rsidRPr="006D4AAE" w:rsidRDefault="00991DCC" w:rsidP="00991DCC">
      <w:pPr>
        <w:numPr>
          <w:ilvl w:val="0"/>
          <w:numId w:val="2"/>
        </w:numPr>
        <w:jc w:val="both"/>
      </w:pPr>
      <w:r w:rsidRPr="006D4AAE">
        <w:t xml:space="preserve">An ICRC tracing request for </w:t>
      </w:r>
      <w:r w:rsidR="00254109" w:rsidRPr="006D4AAE">
        <w:t>Mr Stanojko Mladenović</w:t>
      </w:r>
      <w:r w:rsidRPr="006D4AAE">
        <w:t xml:space="preserve"> remains open.</w:t>
      </w:r>
      <w:r w:rsidR="00E61EA0" w:rsidRPr="006D4AAE">
        <w:rPr>
          <w:rStyle w:val="FootnoteReference"/>
        </w:rPr>
        <w:footnoteReference w:id="3"/>
      </w:r>
      <w:r w:rsidRPr="006D4AAE">
        <w:t xml:space="preserve"> </w:t>
      </w:r>
      <w:r w:rsidR="00A62C6D" w:rsidRPr="006D4AAE">
        <w:t xml:space="preserve">Likewise, his name </w:t>
      </w:r>
      <w:r w:rsidR="002948A6" w:rsidRPr="006D4AAE">
        <w:rPr>
          <w:lang w:val="en-GB"/>
        </w:rPr>
        <w:t>is</w:t>
      </w:r>
      <w:r w:rsidR="00E35F59" w:rsidRPr="006D4AAE">
        <w:rPr>
          <w:lang w:val="en-GB"/>
        </w:rPr>
        <w:t xml:space="preserve"> included in the database compiled by the UNMIK OMPF</w:t>
      </w:r>
      <w:r w:rsidR="00E35F59" w:rsidRPr="006D4AAE">
        <w:rPr>
          <w:rStyle w:val="FootnoteReference"/>
          <w:bCs/>
          <w:lang w:val="en-GB"/>
        </w:rPr>
        <w:footnoteReference w:id="4"/>
      </w:r>
      <w:r w:rsidR="00E35F59" w:rsidRPr="006D4AAE">
        <w:rPr>
          <w:bCs/>
          <w:lang w:val="en-GB"/>
        </w:rPr>
        <w:t xml:space="preserve">. The entry in relation </w:t>
      </w:r>
      <w:r w:rsidR="00254109" w:rsidRPr="006D4AAE">
        <w:t>Mr Stanojko Mladenović</w:t>
      </w:r>
      <w:r w:rsidR="00423598" w:rsidRPr="006D4AAE">
        <w:rPr>
          <w:lang w:val="en-GB"/>
        </w:rPr>
        <w:t xml:space="preserve"> </w:t>
      </w:r>
      <w:r w:rsidR="00E35F59" w:rsidRPr="006D4AAE">
        <w:rPr>
          <w:bCs/>
          <w:lang w:val="en-GB"/>
        </w:rPr>
        <w:t xml:space="preserve">in the </w:t>
      </w:r>
      <w:r w:rsidR="00E35F59" w:rsidRPr="006D4AAE">
        <w:rPr>
          <w:lang w:val="en-GB"/>
        </w:rPr>
        <w:t>online database maintained by the ICMP</w:t>
      </w:r>
      <w:r w:rsidR="00E35F59" w:rsidRPr="006D4AAE">
        <w:rPr>
          <w:vertAlign w:val="superscript"/>
          <w:lang w:val="en-GB"/>
        </w:rPr>
        <w:footnoteReference w:id="5"/>
      </w:r>
      <w:r w:rsidR="00E35F59" w:rsidRPr="006D4AAE">
        <w:rPr>
          <w:lang w:val="en-GB"/>
        </w:rPr>
        <w:t xml:space="preserve"> gives </w:t>
      </w:r>
      <w:r w:rsidR="00254109" w:rsidRPr="006D4AAE">
        <w:rPr>
          <w:lang w:val="en-GB"/>
        </w:rPr>
        <w:t>20</w:t>
      </w:r>
      <w:r w:rsidR="002948A6" w:rsidRPr="006D4AAE">
        <w:rPr>
          <w:lang w:val="en-GB"/>
        </w:rPr>
        <w:t xml:space="preserve"> </w:t>
      </w:r>
      <w:r w:rsidR="00254109" w:rsidRPr="006D4AAE">
        <w:rPr>
          <w:lang w:val="en-GB"/>
        </w:rPr>
        <w:t>June</w:t>
      </w:r>
      <w:r w:rsidR="002948A6" w:rsidRPr="006D4AAE">
        <w:rPr>
          <w:lang w:val="en-GB"/>
        </w:rPr>
        <w:t xml:space="preserve"> </w:t>
      </w:r>
      <w:r w:rsidR="00E35F59" w:rsidRPr="006D4AAE">
        <w:rPr>
          <w:lang w:val="en-GB"/>
        </w:rPr>
        <w:t>1999 as the reported date of disappearance and reads in other relevant fields: “Sufficient Reference Samples Collected” and “</w:t>
      </w:r>
      <w:r w:rsidR="00254109" w:rsidRPr="006D4AAE">
        <w:rPr>
          <w:lang w:val="en-GB"/>
        </w:rPr>
        <w:t>DNA match not found</w:t>
      </w:r>
      <w:r w:rsidR="00E35F59" w:rsidRPr="006D4AAE">
        <w:rPr>
          <w:lang w:val="en-GB"/>
        </w:rPr>
        <w:t>.</w:t>
      </w:r>
      <w:bookmarkEnd w:id="9"/>
      <w:r w:rsidR="002E04D2" w:rsidRPr="006D4AAE">
        <w:rPr>
          <w:lang w:val="en-GB"/>
        </w:rPr>
        <w:t xml:space="preserve">” </w:t>
      </w:r>
    </w:p>
    <w:p w:rsidR="00D64ACA" w:rsidRPr="006D4AAE" w:rsidRDefault="00D64ACA" w:rsidP="00D64ACA">
      <w:pPr>
        <w:jc w:val="both"/>
      </w:pPr>
    </w:p>
    <w:p w:rsidR="00D64ACA" w:rsidRPr="006D4AAE" w:rsidRDefault="00D64ACA" w:rsidP="00D64ACA">
      <w:pPr>
        <w:jc w:val="both"/>
        <w:rPr>
          <w:lang w:val="en-GB"/>
        </w:rPr>
      </w:pPr>
      <w:r w:rsidRPr="006D4AAE">
        <w:rPr>
          <w:b/>
          <w:lang w:val="en-GB"/>
        </w:rPr>
        <w:t>C. The investigation</w:t>
      </w:r>
    </w:p>
    <w:p w:rsidR="00D142E8" w:rsidRPr="006D4AAE" w:rsidRDefault="00D142E8" w:rsidP="00D142E8">
      <w:pPr>
        <w:jc w:val="both"/>
        <w:rPr>
          <w:i/>
          <w:lang w:val="en-GB"/>
        </w:rPr>
      </w:pPr>
    </w:p>
    <w:p w:rsidR="00D64ACA" w:rsidRPr="006D4AAE" w:rsidRDefault="00D64ACA" w:rsidP="000072A4">
      <w:pPr>
        <w:pStyle w:val="ListParagraph"/>
        <w:ind w:left="0"/>
        <w:jc w:val="both"/>
        <w:rPr>
          <w:i/>
          <w:lang w:val="en-GB"/>
        </w:rPr>
      </w:pPr>
      <w:bookmarkStart w:id="10" w:name="_Ref347322102"/>
      <w:r w:rsidRPr="006D4AAE">
        <w:rPr>
          <w:i/>
          <w:lang w:val="en-GB"/>
        </w:rPr>
        <w:t>Disclosure of relevant files</w:t>
      </w:r>
    </w:p>
    <w:p w:rsidR="00D64ACA" w:rsidRPr="006D4AAE" w:rsidRDefault="00D64ACA" w:rsidP="00D64ACA">
      <w:pPr>
        <w:pStyle w:val="Default"/>
        <w:suppressAutoHyphens/>
        <w:jc w:val="both"/>
        <w:rPr>
          <w:bCs/>
          <w:lang w:val="en-GB"/>
        </w:rPr>
      </w:pPr>
    </w:p>
    <w:p w:rsidR="00D64ACA" w:rsidRPr="006D4AAE" w:rsidRDefault="00D64ACA" w:rsidP="00D64ACA">
      <w:pPr>
        <w:pStyle w:val="Default"/>
        <w:numPr>
          <w:ilvl w:val="0"/>
          <w:numId w:val="2"/>
        </w:numPr>
        <w:tabs>
          <w:tab w:val="left" w:pos="360"/>
        </w:tabs>
        <w:suppressAutoHyphens/>
        <w:jc w:val="both"/>
        <w:rPr>
          <w:bCs/>
          <w:lang w:val="en-GB"/>
        </w:rPr>
      </w:pPr>
      <w:bookmarkStart w:id="11" w:name="_Ref365886120"/>
      <w:r w:rsidRPr="006D4AAE">
        <w:rPr>
          <w:lang w:val="en-GB"/>
        </w:rPr>
        <w:lastRenderedPageBreak/>
        <w:t>On</w:t>
      </w:r>
      <w:bookmarkStart w:id="12" w:name="_Ref348357381"/>
      <w:r w:rsidRPr="006D4AAE">
        <w:rPr>
          <w:lang w:val="en-GB"/>
        </w:rPr>
        <w:t xml:space="preserve"> </w:t>
      </w:r>
      <w:r w:rsidR="00254109" w:rsidRPr="006D4AAE">
        <w:rPr>
          <w:lang w:val="en-GB"/>
        </w:rPr>
        <w:t>25 February 2013</w:t>
      </w:r>
      <w:r w:rsidRPr="006D4AAE">
        <w:rPr>
          <w:lang w:val="en-GB"/>
        </w:rPr>
        <w:t xml:space="preserve">, </w:t>
      </w:r>
      <w:r w:rsidR="00711C23" w:rsidRPr="006D4AAE">
        <w:rPr>
          <w:bCs/>
          <w:lang w:val="en-GB"/>
        </w:rPr>
        <w:t>UNMIK provided</w:t>
      </w:r>
      <w:r w:rsidR="0080361B" w:rsidRPr="006D4AAE">
        <w:rPr>
          <w:bCs/>
          <w:lang w:val="en-GB"/>
        </w:rPr>
        <w:t xml:space="preserve"> to the Panel</w:t>
      </w:r>
      <w:r w:rsidRPr="006D4AAE">
        <w:rPr>
          <w:bCs/>
          <w:lang w:val="en-GB"/>
        </w:rPr>
        <w:t xml:space="preserve"> documents </w:t>
      </w:r>
      <w:r w:rsidRPr="006D4AAE">
        <w:rPr>
          <w:lang w:val="en-GB"/>
        </w:rPr>
        <w:t>which were held previously by the</w:t>
      </w:r>
      <w:r w:rsidR="00423598" w:rsidRPr="006D4AAE">
        <w:rPr>
          <w:lang w:val="en-GB"/>
        </w:rPr>
        <w:t xml:space="preserve"> UNMIK</w:t>
      </w:r>
      <w:r w:rsidRPr="006D4AAE">
        <w:rPr>
          <w:lang w:val="en-GB"/>
        </w:rPr>
        <w:t xml:space="preserve"> </w:t>
      </w:r>
      <w:r w:rsidR="009D27AD" w:rsidRPr="006D4AAE">
        <w:rPr>
          <w:lang w:val="en-GB"/>
        </w:rPr>
        <w:t>MPU</w:t>
      </w:r>
      <w:r w:rsidR="00FC30AF" w:rsidRPr="006D4AAE">
        <w:rPr>
          <w:lang w:val="en-GB"/>
        </w:rPr>
        <w:t>, WCIU</w:t>
      </w:r>
      <w:r w:rsidR="00622236" w:rsidRPr="006D4AAE">
        <w:rPr>
          <w:lang w:val="en-GB"/>
        </w:rPr>
        <w:t xml:space="preserve"> </w:t>
      </w:r>
      <w:r w:rsidRPr="006D4AAE">
        <w:rPr>
          <w:lang w:val="en-GB"/>
        </w:rPr>
        <w:t xml:space="preserve">and EULEX. On </w:t>
      </w:r>
      <w:r w:rsidR="00991DCC" w:rsidRPr="006D4AAE">
        <w:rPr>
          <w:lang w:val="en-GB"/>
        </w:rPr>
        <w:t>17</w:t>
      </w:r>
      <w:r w:rsidR="001850F5" w:rsidRPr="006D4AAE">
        <w:rPr>
          <w:lang w:val="en-GB"/>
        </w:rPr>
        <w:t xml:space="preserve"> </w:t>
      </w:r>
      <w:r w:rsidR="00991DCC" w:rsidRPr="006D4AAE">
        <w:rPr>
          <w:lang w:val="en-GB"/>
        </w:rPr>
        <w:t>December</w:t>
      </w:r>
      <w:r w:rsidR="002948A6" w:rsidRPr="006D4AAE">
        <w:rPr>
          <w:lang w:val="en-GB"/>
        </w:rPr>
        <w:t xml:space="preserve"> 2014</w:t>
      </w:r>
      <w:r w:rsidR="00022E69" w:rsidRPr="006D4AAE">
        <w:rPr>
          <w:lang w:val="en-GB"/>
        </w:rPr>
        <w:t>,</w:t>
      </w:r>
      <w:r w:rsidRPr="006D4AAE">
        <w:rPr>
          <w:lang w:val="en-GB"/>
        </w:rPr>
        <w:t xml:space="preserve"> UNMIK confirmed to the Panel that all files in UNMIK’s possession have been disclosed.</w:t>
      </w:r>
      <w:bookmarkEnd w:id="11"/>
      <w:bookmarkEnd w:id="12"/>
    </w:p>
    <w:p w:rsidR="00D64ACA" w:rsidRPr="006D4AAE" w:rsidRDefault="00D64ACA" w:rsidP="00D64ACA">
      <w:pPr>
        <w:pStyle w:val="Default"/>
        <w:suppressAutoHyphens/>
        <w:ind w:left="360"/>
        <w:jc w:val="both"/>
        <w:rPr>
          <w:bCs/>
          <w:lang w:val="en-GB"/>
        </w:rPr>
      </w:pPr>
    </w:p>
    <w:p w:rsidR="00D64ACA" w:rsidRPr="006D4AAE" w:rsidRDefault="00D64ACA" w:rsidP="00D64ACA">
      <w:pPr>
        <w:widowControl w:val="0"/>
        <w:numPr>
          <w:ilvl w:val="0"/>
          <w:numId w:val="2"/>
        </w:numPr>
        <w:tabs>
          <w:tab w:val="left" w:pos="360"/>
          <w:tab w:val="num" w:pos="630"/>
          <w:tab w:val="left" w:pos="1080"/>
        </w:tabs>
        <w:suppressAutoHyphens/>
        <w:jc w:val="both"/>
        <w:rPr>
          <w:bCs/>
          <w:lang w:val="en-GB"/>
        </w:rPr>
      </w:pPr>
      <w:r w:rsidRPr="006D4AAE">
        <w:rPr>
          <w:lang w:val="en-GB"/>
        </w:rPr>
        <w:t xml:space="preserve">Concerning disclosure of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  </w:t>
      </w:r>
    </w:p>
    <w:p w:rsidR="00D64ACA" w:rsidRPr="006D4AAE" w:rsidRDefault="00D64ACA" w:rsidP="00D64ACA">
      <w:pPr>
        <w:pStyle w:val="ListParagraph"/>
        <w:rPr>
          <w:bCs/>
          <w:lang w:val="en-GB"/>
        </w:rPr>
      </w:pPr>
    </w:p>
    <w:p w:rsidR="00D64ACA" w:rsidRPr="006D4AAE" w:rsidRDefault="00991DCC" w:rsidP="000072A4">
      <w:pPr>
        <w:pStyle w:val="ListParagraph"/>
        <w:ind w:left="0"/>
        <w:jc w:val="both"/>
        <w:rPr>
          <w:i/>
          <w:lang w:val="en-GB"/>
        </w:rPr>
      </w:pPr>
      <w:r w:rsidRPr="006D4AAE">
        <w:rPr>
          <w:i/>
          <w:lang w:val="en-GB"/>
        </w:rPr>
        <w:t xml:space="preserve"> UNMIK MPU’s s</w:t>
      </w:r>
      <w:r w:rsidR="00D64ACA" w:rsidRPr="006D4AAE">
        <w:rPr>
          <w:i/>
          <w:lang w:val="en-GB"/>
        </w:rPr>
        <w:t>earch for the victim</w:t>
      </w:r>
      <w:r w:rsidR="009D27AD" w:rsidRPr="006D4AAE">
        <w:rPr>
          <w:i/>
          <w:lang w:val="en-GB"/>
        </w:rPr>
        <w:t xml:space="preserve"> </w:t>
      </w:r>
    </w:p>
    <w:bookmarkEnd w:id="10"/>
    <w:p w:rsidR="009D27AD" w:rsidRPr="006D4AAE" w:rsidRDefault="009D27AD" w:rsidP="009D27AD">
      <w:pPr>
        <w:jc w:val="both"/>
        <w:rPr>
          <w:lang w:val="en-GB"/>
        </w:rPr>
      </w:pPr>
    </w:p>
    <w:p w:rsidR="00991DCC" w:rsidRPr="006D4AAE" w:rsidRDefault="00A62C6D" w:rsidP="00991DCC">
      <w:pPr>
        <w:pStyle w:val="ListParagraph"/>
        <w:widowControl w:val="0"/>
        <w:numPr>
          <w:ilvl w:val="0"/>
          <w:numId w:val="2"/>
        </w:numPr>
        <w:tabs>
          <w:tab w:val="left" w:pos="360"/>
          <w:tab w:val="num" w:pos="630"/>
          <w:tab w:val="left" w:pos="1080"/>
        </w:tabs>
        <w:jc w:val="both"/>
        <w:rPr>
          <w:bCs/>
          <w:lang w:val="en-GB"/>
        </w:rPr>
      </w:pPr>
      <w:bookmarkStart w:id="13" w:name="_Ref409174277"/>
      <w:bookmarkStart w:id="14" w:name="_Ref404680199"/>
      <w:bookmarkStart w:id="15" w:name="_Ref400968564"/>
      <w:bookmarkStart w:id="16" w:name="_Ref397946944"/>
      <w:bookmarkStart w:id="17" w:name="_Ref394589400"/>
      <w:bookmarkStart w:id="18" w:name="_Ref394489616"/>
      <w:bookmarkStart w:id="19" w:name="_Ref384389656"/>
      <w:bookmarkStart w:id="20" w:name="_Ref387228732"/>
      <w:bookmarkStart w:id="21" w:name="_Ref387918075"/>
      <w:bookmarkStart w:id="22" w:name="_Ref409002128"/>
      <w:r w:rsidRPr="006D4AAE">
        <w:rPr>
          <w:lang w:val="en-GB"/>
        </w:rPr>
        <w:t>The MPU file contains an undated Ante-Mortem Victim Identification Fo</w:t>
      </w:r>
      <w:r w:rsidR="00393E7A" w:rsidRPr="006D4AAE">
        <w:rPr>
          <w:lang w:val="en-GB"/>
        </w:rPr>
        <w:t>rm, affixed with the file no.</w:t>
      </w:r>
      <w:r w:rsidR="00254109" w:rsidRPr="006D4AAE">
        <w:rPr>
          <w:lang w:val="en-GB"/>
        </w:rPr>
        <w:t xml:space="preserve"> 2000-001578</w:t>
      </w:r>
      <w:r w:rsidRPr="006D4AAE">
        <w:rPr>
          <w:lang w:val="en-GB"/>
        </w:rPr>
        <w:t xml:space="preserve">. Besides containing </w:t>
      </w:r>
      <w:r w:rsidR="00254109" w:rsidRPr="006D4AAE">
        <w:t>Mr Stanojko Mladenović</w:t>
      </w:r>
      <w:r w:rsidRPr="006D4AAE">
        <w:rPr>
          <w:lang w:val="en-GB"/>
        </w:rPr>
        <w:t>’s personal details and ante-mortem description, it provides the name, address and telephone number of</w:t>
      </w:r>
      <w:r w:rsidR="00991DCC" w:rsidRPr="006D4AAE">
        <w:rPr>
          <w:lang w:val="en-GB"/>
        </w:rPr>
        <w:t xml:space="preserve"> </w:t>
      </w:r>
      <w:r w:rsidR="00254109" w:rsidRPr="006D4AAE">
        <w:t>Mr Stanojko Mladenović</w:t>
      </w:r>
      <w:r w:rsidR="00991DCC" w:rsidRPr="006D4AAE">
        <w:rPr>
          <w:lang w:val="en-GB"/>
        </w:rPr>
        <w:t>’s</w:t>
      </w:r>
      <w:r w:rsidR="00E61EA0" w:rsidRPr="006D4AAE">
        <w:rPr>
          <w:lang w:val="en-GB"/>
        </w:rPr>
        <w:t xml:space="preserve"> </w:t>
      </w:r>
      <w:r w:rsidR="00254109" w:rsidRPr="006D4AAE">
        <w:rPr>
          <w:lang w:val="en-GB"/>
        </w:rPr>
        <w:t>brother-in-law, Mr B.N.</w:t>
      </w:r>
      <w:r w:rsidR="00694E5F" w:rsidRPr="006D4AAE">
        <w:rPr>
          <w:lang w:val="en-GB"/>
        </w:rPr>
        <w:t>,</w:t>
      </w:r>
      <w:r w:rsidR="00254109" w:rsidRPr="006D4AAE">
        <w:rPr>
          <w:lang w:val="en-GB"/>
        </w:rPr>
        <w:t xml:space="preserve"> and nephew, Mr Z.B.</w:t>
      </w:r>
      <w:bookmarkEnd w:id="13"/>
      <w:r w:rsidR="00991DCC" w:rsidRPr="006D4AAE">
        <w:rPr>
          <w:lang w:val="en-GB"/>
        </w:rPr>
        <w:t xml:space="preserve"> </w:t>
      </w:r>
      <w:bookmarkStart w:id="23" w:name="_Ref395005257"/>
      <w:bookmarkEnd w:id="14"/>
      <w:bookmarkEnd w:id="15"/>
      <w:bookmarkEnd w:id="16"/>
      <w:bookmarkEnd w:id="17"/>
      <w:bookmarkEnd w:id="18"/>
      <w:bookmarkEnd w:id="19"/>
      <w:bookmarkEnd w:id="20"/>
      <w:bookmarkEnd w:id="21"/>
      <w:bookmarkEnd w:id="22"/>
    </w:p>
    <w:p w:rsidR="000A1A16" w:rsidRPr="006D4AAE" w:rsidRDefault="000A1A16" w:rsidP="000A1A16">
      <w:pPr>
        <w:pStyle w:val="ListParagraph"/>
        <w:widowControl w:val="0"/>
        <w:tabs>
          <w:tab w:val="left" w:pos="1080"/>
        </w:tabs>
        <w:ind w:left="360"/>
        <w:jc w:val="both"/>
        <w:rPr>
          <w:bCs/>
          <w:lang w:val="en-GB"/>
        </w:rPr>
      </w:pPr>
    </w:p>
    <w:p w:rsidR="00254109" w:rsidRPr="006D4AAE" w:rsidRDefault="000A1A16" w:rsidP="00694E5F">
      <w:pPr>
        <w:pStyle w:val="ListParagraph"/>
        <w:widowControl w:val="0"/>
        <w:numPr>
          <w:ilvl w:val="0"/>
          <w:numId w:val="2"/>
        </w:numPr>
        <w:tabs>
          <w:tab w:val="left" w:pos="360"/>
          <w:tab w:val="num" w:pos="630"/>
          <w:tab w:val="left" w:pos="1080"/>
        </w:tabs>
        <w:jc w:val="both"/>
        <w:rPr>
          <w:bCs/>
          <w:lang w:val="en-GB"/>
        </w:rPr>
      </w:pPr>
      <w:bookmarkStart w:id="24" w:name="_Ref409791680"/>
      <w:r w:rsidRPr="006D4AAE">
        <w:rPr>
          <w:lang w:val="en-GB"/>
        </w:rPr>
        <w:t xml:space="preserve">The MPU file also contains a document entitled “Interpol Disaster Victim identification Form”, dated 29 June 2001, affixed with the file no. 2000-001578. Besides containing </w:t>
      </w:r>
      <w:r w:rsidRPr="006D4AAE">
        <w:t>Mr Stanojko Mladenović</w:t>
      </w:r>
      <w:r w:rsidRPr="006D4AAE">
        <w:rPr>
          <w:lang w:val="en-GB"/>
        </w:rPr>
        <w:t xml:space="preserve">’s personal details and ante-mortem description, it provides the name, address and telephone number of the complainant and </w:t>
      </w:r>
      <w:r w:rsidRPr="006D4AAE">
        <w:t>Mr Stanojko Mladenović</w:t>
      </w:r>
      <w:r w:rsidRPr="006D4AAE">
        <w:rPr>
          <w:lang w:val="en-GB"/>
        </w:rPr>
        <w:t>’s mother.</w:t>
      </w:r>
      <w:bookmarkEnd w:id="24"/>
    </w:p>
    <w:p w:rsidR="000A1A16" w:rsidRPr="006D4AAE" w:rsidRDefault="000A1A16" w:rsidP="000A1A16">
      <w:pPr>
        <w:widowControl w:val="0"/>
        <w:tabs>
          <w:tab w:val="left" w:pos="360"/>
          <w:tab w:val="left" w:pos="1080"/>
        </w:tabs>
        <w:jc w:val="both"/>
        <w:rPr>
          <w:bCs/>
          <w:lang w:val="en-GB"/>
        </w:rPr>
      </w:pPr>
    </w:p>
    <w:p w:rsidR="00991DCC" w:rsidRPr="006D4AAE" w:rsidRDefault="00991DCC" w:rsidP="00991DCC">
      <w:pPr>
        <w:widowControl w:val="0"/>
        <w:numPr>
          <w:ilvl w:val="0"/>
          <w:numId w:val="2"/>
        </w:numPr>
        <w:tabs>
          <w:tab w:val="left" w:pos="360"/>
          <w:tab w:val="num" w:pos="630"/>
          <w:tab w:val="left" w:pos="1080"/>
        </w:tabs>
        <w:suppressAutoHyphens/>
        <w:jc w:val="both"/>
        <w:rPr>
          <w:lang w:val="en-GB"/>
        </w:rPr>
      </w:pPr>
      <w:bookmarkStart w:id="25" w:name="_Ref409176980"/>
      <w:bookmarkStart w:id="26" w:name="_Ref404677730"/>
      <w:r w:rsidRPr="006D4AAE">
        <w:rPr>
          <w:lang w:val="en-GB"/>
        </w:rPr>
        <w:t>The MPU file</w:t>
      </w:r>
      <w:r w:rsidR="000A1A16" w:rsidRPr="006D4AAE">
        <w:rPr>
          <w:lang w:val="en-GB"/>
        </w:rPr>
        <w:t xml:space="preserve"> also</w:t>
      </w:r>
      <w:r w:rsidRPr="006D4AAE">
        <w:rPr>
          <w:lang w:val="en-GB"/>
        </w:rPr>
        <w:t xml:space="preserve"> contains </w:t>
      </w:r>
      <w:r w:rsidR="00254109" w:rsidRPr="006D4AAE">
        <w:rPr>
          <w:lang w:val="en-GB"/>
        </w:rPr>
        <w:t>an undated</w:t>
      </w:r>
      <w:r w:rsidR="00622236" w:rsidRPr="006D4AAE">
        <w:rPr>
          <w:lang w:val="en-GB"/>
        </w:rPr>
        <w:t xml:space="preserve"> Case Conti</w:t>
      </w:r>
      <w:r w:rsidR="00A62C6D" w:rsidRPr="006D4AAE">
        <w:rPr>
          <w:lang w:val="en-GB"/>
        </w:rPr>
        <w:t>nuation Report</w:t>
      </w:r>
      <w:r w:rsidR="002948A6" w:rsidRPr="006D4AAE">
        <w:rPr>
          <w:lang w:val="en-GB"/>
        </w:rPr>
        <w:t xml:space="preserve"> for </w:t>
      </w:r>
      <w:r w:rsidR="00254109" w:rsidRPr="006D4AAE">
        <w:t>Mr Stanojko Mladenović</w:t>
      </w:r>
      <w:r w:rsidR="00393E7A" w:rsidRPr="006D4AAE">
        <w:rPr>
          <w:lang w:val="en-GB"/>
        </w:rPr>
        <w:t>, affixed with the file no.</w:t>
      </w:r>
      <w:r w:rsidR="002948A6" w:rsidRPr="006D4AAE">
        <w:rPr>
          <w:lang w:val="en-GB"/>
        </w:rPr>
        <w:t xml:space="preserve"> </w:t>
      </w:r>
      <w:r w:rsidR="00254109" w:rsidRPr="006D4AAE">
        <w:rPr>
          <w:lang w:val="en-GB"/>
        </w:rPr>
        <w:t>2000-001578</w:t>
      </w:r>
      <w:r w:rsidR="002948A6" w:rsidRPr="006D4AAE">
        <w:rPr>
          <w:lang w:val="en-GB"/>
        </w:rPr>
        <w:t>. The</w:t>
      </w:r>
      <w:r w:rsidRPr="006D4AAE">
        <w:rPr>
          <w:lang w:val="en-GB"/>
        </w:rPr>
        <w:t xml:space="preserve"> Report contains</w:t>
      </w:r>
      <w:r w:rsidR="00254109" w:rsidRPr="006D4AAE">
        <w:rPr>
          <w:lang w:val="en-GB"/>
        </w:rPr>
        <w:t xml:space="preserve"> five</w:t>
      </w:r>
      <w:r w:rsidRPr="006D4AAE">
        <w:rPr>
          <w:lang w:val="en-GB"/>
        </w:rPr>
        <w:t xml:space="preserve"> input</w:t>
      </w:r>
      <w:r w:rsidR="00254109" w:rsidRPr="006D4AAE">
        <w:rPr>
          <w:lang w:val="en-GB"/>
        </w:rPr>
        <w:t>s</w:t>
      </w:r>
      <w:r w:rsidRPr="006D4AAE">
        <w:rPr>
          <w:lang w:val="en-GB"/>
        </w:rPr>
        <w:t xml:space="preserve">, </w:t>
      </w:r>
      <w:r w:rsidR="00254109" w:rsidRPr="006D4AAE">
        <w:rPr>
          <w:lang w:val="en-GB"/>
        </w:rPr>
        <w:t>with dates ranging from 2 November 2000 to 15 January 2002. The second input, dated 15 January 2001 states “I met by coincidence in Lipjan a certain [S.J.] from Strpce…This man, knowing that I am working for MPU, informed about a missing friend of his [</w:t>
      </w:r>
      <w:r w:rsidR="00254109" w:rsidRPr="006D4AAE">
        <w:t>Mr Stanojko Mladenović]…to do-Mobile team in Strpce. Find family”. The third input, dated 18 January 2001, states “Family couldn’t be located. Father of MP died. Mother move</w:t>
      </w:r>
      <w:r w:rsidR="006D4AAE">
        <w:t>d to Pristina (unknown address)</w:t>
      </w:r>
      <w:r w:rsidR="00254109" w:rsidRPr="006D4AAE">
        <w:t>.</w:t>
      </w:r>
      <w:bookmarkEnd w:id="25"/>
      <w:r w:rsidR="006D4AAE">
        <w:rPr>
          <w:lang w:val="en-GB"/>
        </w:rPr>
        <w:t>”</w:t>
      </w:r>
    </w:p>
    <w:bookmarkEnd w:id="23"/>
    <w:bookmarkEnd w:id="26"/>
    <w:p w:rsidR="00363D60" w:rsidRPr="006D4AAE" w:rsidRDefault="00363D60" w:rsidP="00694E5F">
      <w:pPr>
        <w:rPr>
          <w:i/>
          <w:lang w:val="en-GB"/>
        </w:rPr>
      </w:pPr>
    </w:p>
    <w:p w:rsidR="00A67319" w:rsidRPr="006D4AAE" w:rsidRDefault="00A67319" w:rsidP="00363D60">
      <w:pPr>
        <w:widowControl w:val="0"/>
        <w:tabs>
          <w:tab w:val="left" w:pos="360"/>
          <w:tab w:val="left" w:pos="1080"/>
        </w:tabs>
        <w:suppressAutoHyphens/>
        <w:jc w:val="both"/>
        <w:rPr>
          <w:i/>
          <w:lang w:val="en-GB"/>
        </w:rPr>
      </w:pPr>
      <w:r w:rsidRPr="006D4AAE">
        <w:rPr>
          <w:i/>
          <w:lang w:val="en-GB"/>
        </w:rPr>
        <w:t>Investigation with regard to perpetrator(s)</w:t>
      </w:r>
    </w:p>
    <w:p w:rsidR="00787BE3" w:rsidRPr="006D4AAE" w:rsidRDefault="00787BE3" w:rsidP="005547B8">
      <w:pPr>
        <w:rPr>
          <w:lang w:val="en-GB"/>
        </w:rPr>
      </w:pPr>
    </w:p>
    <w:p w:rsidR="00254109" w:rsidRPr="006D4AAE" w:rsidRDefault="00A62C6D" w:rsidP="00254109">
      <w:pPr>
        <w:widowControl w:val="0"/>
        <w:numPr>
          <w:ilvl w:val="0"/>
          <w:numId w:val="2"/>
        </w:numPr>
        <w:tabs>
          <w:tab w:val="left" w:pos="360"/>
          <w:tab w:val="num" w:pos="630"/>
          <w:tab w:val="left" w:pos="1080"/>
        </w:tabs>
        <w:suppressAutoHyphens/>
        <w:jc w:val="both"/>
        <w:rPr>
          <w:lang w:val="en-GB"/>
        </w:rPr>
      </w:pPr>
      <w:bookmarkStart w:id="27" w:name="_Ref404684554"/>
      <w:bookmarkStart w:id="28" w:name="_Ref398131823"/>
      <w:bookmarkStart w:id="29" w:name="_Ref409178130"/>
      <w:r w:rsidRPr="006D4AAE">
        <w:t>The investigative file provided by UNMI</w:t>
      </w:r>
      <w:r w:rsidR="00254109" w:rsidRPr="006D4AAE">
        <w:t>K contains a WCIU “Ante Mortem Investigation</w:t>
      </w:r>
      <w:r w:rsidRPr="006D4AAE">
        <w:t xml:space="preserve"> Report”, </w:t>
      </w:r>
      <w:bookmarkEnd w:id="27"/>
      <w:bookmarkEnd w:id="28"/>
      <w:r w:rsidR="00254109" w:rsidRPr="006D4AAE">
        <w:rPr>
          <w:lang w:val="en-GB"/>
        </w:rPr>
        <w:t>dated 26 February 2005</w:t>
      </w:r>
      <w:r w:rsidR="00694E5F" w:rsidRPr="006D4AAE">
        <w:rPr>
          <w:lang w:val="en-GB"/>
        </w:rPr>
        <w:t>,</w:t>
      </w:r>
      <w:r w:rsidR="00254109" w:rsidRPr="006D4AAE">
        <w:rPr>
          <w:lang w:val="en-GB"/>
        </w:rPr>
        <w:t xml:space="preserve"> affixed with the file 2000-001578 and cross referenced with the file no. 0443/INV/05. Under the heading labelled “Background of Case”, the Report states</w:t>
      </w:r>
      <w:r w:rsidR="00254109" w:rsidRPr="006D4AAE">
        <w:rPr>
          <w:rStyle w:val="FootnoteReference"/>
          <w:lang w:val="en-GB"/>
        </w:rPr>
        <w:footnoteReference w:id="6"/>
      </w:r>
      <w:r w:rsidR="00254109" w:rsidRPr="006D4AAE">
        <w:rPr>
          <w:lang w:val="en-GB"/>
        </w:rPr>
        <w:t>:</w:t>
      </w:r>
      <w:bookmarkEnd w:id="29"/>
    </w:p>
    <w:p w:rsidR="00254109" w:rsidRPr="006D4AAE" w:rsidRDefault="00254109" w:rsidP="00254109">
      <w:pPr>
        <w:pStyle w:val="ListParagraph"/>
        <w:rPr>
          <w:lang w:val="en-GB"/>
        </w:rPr>
      </w:pPr>
    </w:p>
    <w:p w:rsidR="00254109" w:rsidRPr="006D4AAE" w:rsidRDefault="00254109" w:rsidP="00057A73">
      <w:pPr>
        <w:ind w:left="862" w:right="567"/>
        <w:jc w:val="both"/>
      </w:pPr>
      <w:r w:rsidRPr="006D4AAE">
        <w:rPr>
          <w:lang w:val="en-GB"/>
        </w:rPr>
        <w:tab/>
        <w:t xml:space="preserve"> “According to the initial information documented in the case [</w:t>
      </w:r>
      <w:r w:rsidRPr="006D4AAE">
        <w:t>Mr Stanojko Mladenović</w:t>
      </w:r>
      <w:r w:rsidRPr="006D4AAE">
        <w:rPr>
          <w:lang w:val="en-GB"/>
        </w:rPr>
        <w:t xml:space="preserve">] went missing on 21/07/1999 while traveling by foot from Caglavica to Kosovo Polje to meet the leader of the Kacanic community there. Since then the family doesn’t know anything of his fate. The family is now living in Belgrade but [the complainant] comes from time to time to Caglavica. We were able to </w:t>
      </w:r>
      <w:r w:rsidRPr="006D4AAE">
        <w:rPr>
          <w:lang w:val="en-GB"/>
        </w:rPr>
        <w:lastRenderedPageBreak/>
        <w:t>contact by phone the sister [the complainant]…She provided us with more correct and detailed information related to the circumstances of [</w:t>
      </w:r>
      <w:r w:rsidRPr="006D4AAE">
        <w:t>Mr Stanojko Mladenović]’s disappearance. She told us that due to the insecure situation in Stari Kacanik where [Mr Stanojko Mladenović] lived, he moved to h</w:t>
      </w:r>
      <w:r w:rsidR="006C4321">
        <w:t xml:space="preserve">is sister’s place in Caglavica. </w:t>
      </w:r>
      <w:r w:rsidRPr="006D4AAE">
        <w:t>Unlike it was mentioned in the initial statement, on the day of [Mr Stanojko Mladenović]’s disappearance he went by foot not to Kosovo Polje but to Pristina where he was to meet [Mr R.O.] (</w:t>
      </w:r>
      <w:proofErr w:type="gramStart"/>
      <w:r w:rsidRPr="006D4AAE">
        <w:t>the</w:t>
      </w:r>
      <w:proofErr w:type="gramEnd"/>
      <w:r w:rsidRPr="006D4AAE">
        <w:t xml:space="preserve"> head of Kacanik community)…[</w:t>
      </w:r>
      <w:r w:rsidR="00C661CB" w:rsidRPr="006D4AAE">
        <w:t xml:space="preserve">Mr </w:t>
      </w:r>
      <w:r w:rsidRPr="006D4AAE">
        <w:t>R.O.] was living in Pristina near the Pristina hotel. [Mr Stanojko Mladenović] made it to his place and the same day went away, probably meaning to return to Caglavica. [Mr Stanojko Mladenović] went out of [</w:t>
      </w:r>
      <w:r w:rsidR="00C661CB" w:rsidRPr="006D4AAE">
        <w:t xml:space="preserve">Mr </w:t>
      </w:r>
      <w:r w:rsidRPr="006D4AAE">
        <w:t>R.O.]’s apartment and [he] doesn’t know anything wha</w:t>
      </w:r>
      <w:r w:rsidR="002019CC" w:rsidRPr="006D4AAE">
        <w:t>t happened with him afterwards…</w:t>
      </w:r>
      <w:r w:rsidRPr="006D4AAE">
        <w:rPr>
          <w:lang w:val="en-GB"/>
        </w:rPr>
        <w:t>Late [S.I.] who was the neighbour of [</w:t>
      </w:r>
      <w:r w:rsidRPr="006D4AAE">
        <w:t>Mr Stanojko Mladenović</w:t>
      </w:r>
      <w:r w:rsidRPr="006D4AAE">
        <w:rPr>
          <w:lang w:val="en-GB"/>
        </w:rPr>
        <w:t>] from Stari Kacanik told the family that his Albanian neighbour named [B] had a conversation with him and informed him that [</w:t>
      </w:r>
      <w:r w:rsidRPr="006D4AAE">
        <w:t>Mr Stanojko Mladenović</w:t>
      </w:r>
      <w:r w:rsidRPr="006D4AAE">
        <w:rPr>
          <w:lang w:val="en-GB"/>
        </w:rPr>
        <w:t xml:space="preserve">] was detained by unknown individuals (presumably UCK members or other Albanian radicals) and taken from Pristina to Stari Kacanik for the so called ‘interrogation’. [B] </w:t>
      </w:r>
      <w:proofErr w:type="gramStart"/>
      <w:r w:rsidRPr="006D4AAE">
        <w:rPr>
          <w:lang w:val="en-GB"/>
        </w:rPr>
        <w:t>didn’t</w:t>
      </w:r>
      <w:proofErr w:type="gramEnd"/>
      <w:r w:rsidRPr="006D4AAE">
        <w:rPr>
          <w:lang w:val="en-GB"/>
        </w:rPr>
        <w:t xml:space="preserve"> disclose the source of this information but expressed his regret about the fate of [</w:t>
      </w:r>
      <w:r w:rsidRPr="006D4AAE">
        <w:t>Mr Stanojko Mladenović</w:t>
      </w:r>
      <w:r w:rsidRPr="006D4AAE">
        <w:rPr>
          <w:lang w:val="en-GB"/>
        </w:rPr>
        <w:t xml:space="preserve">]. [B] </w:t>
      </w:r>
      <w:proofErr w:type="gramStart"/>
      <w:r w:rsidRPr="006D4AAE">
        <w:rPr>
          <w:lang w:val="en-GB"/>
        </w:rPr>
        <w:t>was</w:t>
      </w:r>
      <w:proofErr w:type="gramEnd"/>
      <w:r w:rsidRPr="006D4AAE">
        <w:rPr>
          <w:lang w:val="en-GB"/>
        </w:rPr>
        <w:t xml:space="preserve"> the owner of the jewellery shop at that time…On 27 December 2004, the family members (mother and sister)</w:t>
      </w:r>
      <w:r w:rsidR="002019CC" w:rsidRPr="006D4AAE">
        <w:rPr>
          <w:lang w:val="en-GB"/>
        </w:rPr>
        <w:t xml:space="preserve"> gave blood sample in Belgrade… </w:t>
      </w:r>
      <w:r w:rsidRPr="006D4AAE">
        <w:rPr>
          <w:lang w:val="en-GB"/>
        </w:rPr>
        <w:t>No witnesses were possible to get in touch with since according to the information at hand they reside out of the Kosovo or the information on their whereabouts is currently unavailable.” Under the heading labelled “Conclusion”, the Report states “This case should remain</w:t>
      </w:r>
      <w:r w:rsidR="00E61EA0" w:rsidRPr="006D4AAE">
        <w:rPr>
          <w:lang w:val="en-GB"/>
        </w:rPr>
        <w:t xml:space="preserve"> open with the WCIU. So called ‘</w:t>
      </w:r>
      <w:r w:rsidRPr="006D4AAE">
        <w:rPr>
          <w:lang w:val="en-GB"/>
        </w:rPr>
        <w:t>detaining for interrogation by UCK members was a common pretext to abduct, torture, and murder members of non-Albanian m</w:t>
      </w:r>
      <w:r w:rsidR="00E61EA0" w:rsidRPr="006D4AAE">
        <w:rPr>
          <w:lang w:val="en-GB"/>
        </w:rPr>
        <w:t>inority at that period of time.’</w:t>
      </w:r>
      <w:r w:rsidRPr="006D4AAE">
        <w:rPr>
          <w:lang w:val="en-GB"/>
        </w:rPr>
        <w:t xml:space="preserve"> During the investigation it was found that blood donors were given by the following relatives of the missing persons: Father, mother, his two sisters, his brothers and his wife. There is no further information about the whereabouts of the missing person. Due to the fact that there is no trace, the case should remain pending.”</w:t>
      </w:r>
    </w:p>
    <w:p w:rsidR="00A62C6D" w:rsidRPr="006D4AAE" w:rsidRDefault="00A62C6D" w:rsidP="00254109">
      <w:pPr>
        <w:widowControl w:val="0"/>
        <w:tabs>
          <w:tab w:val="left" w:pos="360"/>
          <w:tab w:val="left" w:pos="1080"/>
        </w:tabs>
        <w:contextualSpacing/>
        <w:jc w:val="both"/>
        <w:rPr>
          <w:lang w:val="en-GB" w:eastAsia="en-GB"/>
        </w:rPr>
      </w:pPr>
    </w:p>
    <w:p w:rsidR="00991DCC" w:rsidRPr="006D4AAE" w:rsidRDefault="00A62C6D" w:rsidP="00991DCC">
      <w:pPr>
        <w:pStyle w:val="ListParagraph"/>
        <w:widowControl w:val="0"/>
        <w:numPr>
          <w:ilvl w:val="0"/>
          <w:numId w:val="2"/>
        </w:numPr>
        <w:tabs>
          <w:tab w:val="left" w:pos="360"/>
          <w:tab w:val="left" w:pos="1080"/>
        </w:tabs>
        <w:contextualSpacing/>
        <w:jc w:val="both"/>
        <w:rPr>
          <w:lang w:val="en-GB" w:eastAsia="en-GB"/>
        </w:rPr>
      </w:pPr>
      <w:bookmarkStart w:id="30" w:name="_Ref409182539"/>
      <w:bookmarkStart w:id="31" w:name="_Ref398296031"/>
      <w:bookmarkStart w:id="32" w:name="_Ref409019126"/>
      <w:r w:rsidRPr="006D4AAE">
        <w:rPr>
          <w:lang w:val="en-GB"/>
        </w:rPr>
        <w:t>The in</w:t>
      </w:r>
      <w:r w:rsidR="00991DCC" w:rsidRPr="006D4AAE">
        <w:rPr>
          <w:lang w:val="en-GB"/>
        </w:rPr>
        <w:t>vestigative file contains a</w:t>
      </w:r>
      <w:r w:rsidR="00254109" w:rsidRPr="006D4AAE">
        <w:rPr>
          <w:lang w:val="en-GB"/>
        </w:rPr>
        <w:t xml:space="preserve"> print out from  an UNMIK Police database labelled “War Crimes Investigative Unit Case Report” </w:t>
      </w:r>
      <w:r w:rsidR="00991DCC" w:rsidRPr="006D4AAE">
        <w:rPr>
          <w:lang w:val="en-GB"/>
        </w:rPr>
        <w:t xml:space="preserve"> </w:t>
      </w:r>
      <w:r w:rsidR="00254109" w:rsidRPr="006D4AAE">
        <w:rPr>
          <w:lang w:val="en-GB"/>
        </w:rPr>
        <w:t>dated 28 April 2008</w:t>
      </w:r>
      <w:r w:rsidR="00991DCC" w:rsidRPr="006D4AAE">
        <w:rPr>
          <w:lang w:val="en-GB"/>
        </w:rPr>
        <w:t xml:space="preserve">, </w:t>
      </w:r>
      <w:r w:rsidR="00991DCC" w:rsidRPr="006D4AAE">
        <w:t>affixed with the file no.</w:t>
      </w:r>
      <w:r w:rsidR="00254109" w:rsidRPr="006D4AAE">
        <w:t xml:space="preserve"> 2008-00011</w:t>
      </w:r>
      <w:r w:rsidR="00991DCC" w:rsidRPr="006D4AAE">
        <w:t xml:space="preserve">. The Report lists </w:t>
      </w:r>
      <w:r w:rsidR="00254109" w:rsidRPr="006D4AAE">
        <w:t>Mr Stanojko Mladenović  as the victim of “War Crime-Murder “and</w:t>
      </w:r>
      <w:r w:rsidR="00991DCC" w:rsidRPr="006D4AAE">
        <w:t xml:space="preserve"> </w:t>
      </w:r>
      <w:r w:rsidR="00254109" w:rsidRPr="006D4AAE">
        <w:t>under the heading labeled “Summary” states “in the middle of June 1999, a group of armed Albanian terrorists stopped [Mr Stanojko Mladenović] on the main road Urosevac-Pristina, and took him to Kacanik where they physically maltreated him and then murdered him with a fire weapons. They took all of the movable possessions from the house in Stari Kacanik, the amount of which is 10,000</w:t>
      </w:r>
      <w:r w:rsidR="006C4321">
        <w:t xml:space="preserve"> </w:t>
      </w:r>
      <w:r w:rsidR="002019CC" w:rsidRPr="006D4AAE">
        <w:t>[deutschmarks]</w:t>
      </w:r>
      <w:r w:rsidR="00254109" w:rsidRPr="006D4AAE">
        <w:t>.”</w:t>
      </w:r>
      <w:bookmarkEnd w:id="30"/>
      <w:r w:rsidR="00254109" w:rsidRPr="006D4AAE">
        <w:t xml:space="preserve"> </w:t>
      </w:r>
      <w:bookmarkEnd w:id="31"/>
      <w:bookmarkEnd w:id="32"/>
    </w:p>
    <w:p w:rsidR="00254109" w:rsidRPr="006D4AAE" w:rsidRDefault="00254109" w:rsidP="00254109">
      <w:pPr>
        <w:pStyle w:val="ListParagraph"/>
        <w:widowControl w:val="0"/>
        <w:tabs>
          <w:tab w:val="left" w:pos="360"/>
          <w:tab w:val="left" w:pos="1080"/>
        </w:tabs>
        <w:ind w:left="360"/>
        <w:contextualSpacing/>
        <w:jc w:val="both"/>
        <w:rPr>
          <w:lang w:val="en-GB" w:eastAsia="en-GB"/>
        </w:rPr>
      </w:pPr>
    </w:p>
    <w:p w:rsidR="00991DCC" w:rsidRPr="006D4AAE" w:rsidRDefault="00991DCC" w:rsidP="00991DCC">
      <w:pPr>
        <w:widowControl w:val="0"/>
        <w:tabs>
          <w:tab w:val="left" w:pos="1080"/>
        </w:tabs>
        <w:contextualSpacing/>
        <w:jc w:val="both"/>
        <w:rPr>
          <w:i/>
          <w:lang w:val="en-GB"/>
        </w:rPr>
      </w:pPr>
      <w:r w:rsidRPr="006D4AAE">
        <w:rPr>
          <w:i/>
          <w:lang w:val="en-GB"/>
        </w:rPr>
        <w:t xml:space="preserve">EULEX </w:t>
      </w:r>
      <w:r w:rsidR="00254109" w:rsidRPr="006D4AAE">
        <w:rPr>
          <w:i/>
          <w:lang w:val="en-GB"/>
        </w:rPr>
        <w:t xml:space="preserve">WCIU </w:t>
      </w:r>
      <w:r w:rsidRPr="006D4AAE">
        <w:rPr>
          <w:i/>
          <w:lang w:val="en-GB"/>
        </w:rPr>
        <w:t>files</w:t>
      </w:r>
    </w:p>
    <w:p w:rsidR="00991DCC" w:rsidRPr="006D4AAE" w:rsidRDefault="00991DCC" w:rsidP="00991DCC">
      <w:pPr>
        <w:widowControl w:val="0"/>
        <w:tabs>
          <w:tab w:val="left" w:pos="1080"/>
        </w:tabs>
        <w:contextualSpacing/>
        <w:jc w:val="both"/>
        <w:rPr>
          <w:i/>
          <w:lang w:val="en-GB"/>
        </w:rPr>
      </w:pPr>
    </w:p>
    <w:p w:rsidR="00991DCC" w:rsidRPr="006D4AAE" w:rsidRDefault="00991DCC" w:rsidP="00991DCC">
      <w:pPr>
        <w:widowControl w:val="0"/>
        <w:numPr>
          <w:ilvl w:val="0"/>
          <w:numId w:val="2"/>
        </w:numPr>
        <w:tabs>
          <w:tab w:val="left" w:pos="360"/>
          <w:tab w:val="left" w:pos="1080"/>
        </w:tabs>
        <w:suppressAutoHyphens/>
        <w:contextualSpacing/>
        <w:jc w:val="both"/>
        <w:rPr>
          <w:lang w:val="en-GB"/>
        </w:rPr>
      </w:pPr>
      <w:bookmarkStart w:id="33" w:name="_Ref409002776"/>
      <w:r w:rsidRPr="006D4AAE">
        <w:rPr>
          <w:lang w:val="en-GB"/>
        </w:rPr>
        <w:t xml:space="preserve">The file also contains OMPF files provided to UNMIK by </w:t>
      </w:r>
      <w:r w:rsidR="00254109" w:rsidRPr="006D4AAE">
        <w:rPr>
          <w:lang w:val="en-GB"/>
        </w:rPr>
        <w:t>EULEX War Crimes Investigation Unit</w:t>
      </w:r>
      <w:r w:rsidRPr="006D4AAE">
        <w:rPr>
          <w:lang w:val="en-GB"/>
        </w:rPr>
        <w:t>. The file contains</w:t>
      </w:r>
      <w:r w:rsidR="00254109" w:rsidRPr="006D4AAE">
        <w:rPr>
          <w:lang w:val="en-GB"/>
        </w:rPr>
        <w:t xml:space="preserve"> a Case Analysis Report, dated 19 September 2011 which provides the same information as the UNMIK investigative files. The Report provides the additional detail that </w:t>
      </w:r>
      <w:r w:rsidR="00254109" w:rsidRPr="006D4AAE">
        <w:t xml:space="preserve">Mr Stanojko Mladenović used to be a police officer. The Report states that the case is </w:t>
      </w:r>
      <w:r w:rsidR="00254109" w:rsidRPr="006D4AAE">
        <w:lastRenderedPageBreak/>
        <w:t>with EULEX WCIU and remains pending.</w:t>
      </w:r>
      <w:r w:rsidR="00254109" w:rsidRPr="006D4AAE">
        <w:rPr>
          <w:lang w:val="en-GB"/>
        </w:rPr>
        <w:t xml:space="preserve"> </w:t>
      </w:r>
      <w:bookmarkEnd w:id="33"/>
    </w:p>
    <w:p w:rsidR="00991DCC" w:rsidRDefault="00991DCC" w:rsidP="00991DCC">
      <w:pPr>
        <w:widowControl w:val="0"/>
        <w:tabs>
          <w:tab w:val="left" w:pos="360"/>
          <w:tab w:val="left" w:pos="1080"/>
        </w:tabs>
        <w:suppressAutoHyphens/>
        <w:ind w:left="360"/>
        <w:contextualSpacing/>
        <w:jc w:val="both"/>
        <w:rPr>
          <w:lang w:val="en-GB" w:eastAsia="en-GB"/>
        </w:rPr>
      </w:pPr>
    </w:p>
    <w:p w:rsidR="00057A73" w:rsidRPr="006D4AAE" w:rsidRDefault="00057A73" w:rsidP="00991DCC">
      <w:pPr>
        <w:widowControl w:val="0"/>
        <w:tabs>
          <w:tab w:val="left" w:pos="360"/>
          <w:tab w:val="left" w:pos="1080"/>
        </w:tabs>
        <w:suppressAutoHyphens/>
        <w:ind w:left="360"/>
        <w:contextualSpacing/>
        <w:jc w:val="both"/>
        <w:rPr>
          <w:lang w:val="en-GB" w:eastAsia="en-GB"/>
        </w:rPr>
      </w:pPr>
    </w:p>
    <w:p w:rsidR="003E3F85" w:rsidRPr="006D4AAE" w:rsidRDefault="003E3F85" w:rsidP="003E3F85">
      <w:pPr>
        <w:numPr>
          <w:ilvl w:val="0"/>
          <w:numId w:val="1"/>
        </w:numPr>
        <w:suppressAutoHyphens/>
        <w:autoSpaceDE w:val="0"/>
        <w:ind w:left="360" w:hanging="360"/>
        <w:jc w:val="both"/>
        <w:rPr>
          <w:b/>
          <w:bCs/>
        </w:rPr>
      </w:pPr>
      <w:r w:rsidRPr="006D4AAE">
        <w:rPr>
          <w:b/>
          <w:bCs/>
          <w:lang w:val="en-GB"/>
        </w:rPr>
        <w:t>THE</w:t>
      </w:r>
      <w:r w:rsidRPr="006D4AAE">
        <w:rPr>
          <w:b/>
          <w:bCs/>
        </w:rPr>
        <w:t xml:space="preserve"> COMPLAINT</w:t>
      </w:r>
    </w:p>
    <w:p w:rsidR="003E3F85" w:rsidRPr="006D4AAE" w:rsidRDefault="003E3F85" w:rsidP="003E3F85">
      <w:pPr>
        <w:pStyle w:val="ListParagraph"/>
        <w:tabs>
          <w:tab w:val="left" w:pos="357"/>
        </w:tabs>
        <w:autoSpaceDE w:val="0"/>
        <w:ind w:left="1080"/>
        <w:jc w:val="both"/>
        <w:rPr>
          <w:b/>
          <w:bCs/>
          <w:lang w:val="en-GB"/>
        </w:rPr>
      </w:pPr>
    </w:p>
    <w:p w:rsidR="003E3F85" w:rsidRPr="006D4AAE" w:rsidRDefault="003E3F85" w:rsidP="003E3F85">
      <w:pPr>
        <w:pStyle w:val="ListParagraph"/>
        <w:numPr>
          <w:ilvl w:val="0"/>
          <w:numId w:val="2"/>
        </w:numPr>
        <w:autoSpaceDE w:val="0"/>
        <w:jc w:val="both"/>
        <w:rPr>
          <w:b/>
          <w:bCs/>
          <w:lang w:val="en-GB"/>
        </w:rPr>
      </w:pPr>
      <w:r w:rsidRPr="006D4AAE">
        <w:rPr>
          <w:lang w:val="en-GB"/>
        </w:rPr>
        <w:t>The complainant complains about UNMIK’s alleged failure to properly investigate the</w:t>
      </w:r>
      <w:r w:rsidR="00622236" w:rsidRPr="006D4AAE">
        <w:rPr>
          <w:lang w:val="en-GB"/>
        </w:rPr>
        <w:t xml:space="preserve"> </w:t>
      </w:r>
      <w:r w:rsidR="00FC30AF" w:rsidRPr="006D4AAE">
        <w:rPr>
          <w:lang w:val="en-GB"/>
        </w:rPr>
        <w:t>disappearance</w:t>
      </w:r>
      <w:r w:rsidR="00363D60" w:rsidRPr="006D4AAE">
        <w:rPr>
          <w:lang w:val="en-GB"/>
        </w:rPr>
        <w:t xml:space="preserve"> </w:t>
      </w:r>
      <w:r w:rsidRPr="006D4AAE">
        <w:rPr>
          <w:lang w:val="en-GB"/>
        </w:rPr>
        <w:t xml:space="preserve">of </w:t>
      </w:r>
      <w:r w:rsidR="00254109" w:rsidRPr="006D4AAE">
        <w:t>Mr Stanojko Mladenović</w:t>
      </w:r>
      <w:r w:rsidRPr="006D4AAE">
        <w:rPr>
          <w:lang w:val="en-GB"/>
        </w:rPr>
        <w:t>. In this regard, the Panel deems that the complainant invokes a violation of the procedural limb of Article 2 of the European Convention on Human Rights (ECHR).</w:t>
      </w:r>
    </w:p>
    <w:p w:rsidR="00991DCC" w:rsidRPr="006D4AAE" w:rsidRDefault="00991DCC" w:rsidP="00991DCC">
      <w:pPr>
        <w:pStyle w:val="ListParagraph"/>
        <w:autoSpaceDE w:val="0"/>
        <w:ind w:left="360"/>
        <w:jc w:val="both"/>
        <w:rPr>
          <w:b/>
          <w:bCs/>
          <w:lang w:val="en-GB"/>
        </w:rPr>
      </w:pPr>
    </w:p>
    <w:p w:rsidR="00991DCC" w:rsidRPr="006D4AAE" w:rsidRDefault="00991DCC" w:rsidP="00991DCC">
      <w:pPr>
        <w:pStyle w:val="Default"/>
        <w:numPr>
          <w:ilvl w:val="0"/>
          <w:numId w:val="2"/>
        </w:numPr>
        <w:jc w:val="both"/>
        <w:rPr>
          <w:lang w:val="en-GB"/>
        </w:rPr>
      </w:pPr>
      <w:r w:rsidRPr="006D4AAE">
        <w:rPr>
          <w:lang w:val="en-GB"/>
        </w:rPr>
        <w:t xml:space="preserve">The complainant also complains about the mental pain and suffering allegedly caused to her by this situation. In this regard, the Panel deems that the complainant relies on Article 3 of the ECHR. </w:t>
      </w:r>
    </w:p>
    <w:p w:rsidR="003E3F85" w:rsidRPr="006D4AAE" w:rsidRDefault="003E3F85" w:rsidP="003E3F85">
      <w:pPr>
        <w:autoSpaceDE w:val="0"/>
        <w:jc w:val="both"/>
        <w:rPr>
          <w:b/>
          <w:bCs/>
          <w:lang w:val="en-GB"/>
        </w:rPr>
      </w:pPr>
    </w:p>
    <w:p w:rsidR="003E3F85" w:rsidRPr="006D4AAE" w:rsidRDefault="003E3F85" w:rsidP="003E3F85">
      <w:pPr>
        <w:autoSpaceDE w:val="0"/>
        <w:jc w:val="both"/>
        <w:rPr>
          <w:b/>
          <w:bCs/>
          <w:lang w:val="en-GB"/>
        </w:rPr>
      </w:pPr>
    </w:p>
    <w:p w:rsidR="003E3F85" w:rsidRPr="006D4AAE" w:rsidRDefault="003E3F85" w:rsidP="003E3F85">
      <w:pPr>
        <w:numPr>
          <w:ilvl w:val="0"/>
          <w:numId w:val="1"/>
        </w:numPr>
        <w:suppressAutoHyphens/>
        <w:autoSpaceDE w:val="0"/>
        <w:ind w:left="360" w:hanging="360"/>
        <w:jc w:val="both"/>
        <w:rPr>
          <w:b/>
          <w:bCs/>
          <w:lang w:val="en-GB"/>
        </w:rPr>
      </w:pPr>
      <w:r w:rsidRPr="006D4AAE">
        <w:rPr>
          <w:b/>
          <w:bCs/>
          <w:lang w:val="en-GB"/>
        </w:rPr>
        <w:t>THE LAW</w:t>
      </w:r>
    </w:p>
    <w:p w:rsidR="003E3F85" w:rsidRPr="006D4AAE" w:rsidRDefault="003E3F85" w:rsidP="003E3F85">
      <w:pPr>
        <w:suppressAutoHyphens/>
        <w:autoSpaceDE w:val="0"/>
        <w:jc w:val="both"/>
        <w:rPr>
          <w:bCs/>
          <w:lang w:val="en-GB"/>
        </w:rPr>
      </w:pPr>
    </w:p>
    <w:p w:rsidR="003E3F85" w:rsidRPr="006D4AAE" w:rsidRDefault="003E3F85" w:rsidP="003E3F85">
      <w:pPr>
        <w:pStyle w:val="Default"/>
        <w:numPr>
          <w:ilvl w:val="0"/>
          <w:numId w:val="4"/>
        </w:numPr>
        <w:jc w:val="both"/>
        <w:rPr>
          <w:b/>
          <w:color w:val="auto"/>
          <w:lang w:val="en-GB"/>
        </w:rPr>
      </w:pPr>
      <w:r w:rsidRPr="006D4AAE">
        <w:rPr>
          <w:b/>
          <w:color w:val="auto"/>
          <w:lang w:val="en-GB"/>
        </w:rPr>
        <w:t>Alleged violation of the procedural obligation under</w:t>
      </w:r>
      <w:r w:rsidRPr="006D4AAE">
        <w:rPr>
          <w:b/>
          <w:i/>
          <w:color w:val="auto"/>
          <w:lang w:val="en-GB"/>
        </w:rPr>
        <w:t xml:space="preserve"> </w:t>
      </w:r>
      <w:r w:rsidRPr="006D4AAE">
        <w:rPr>
          <w:b/>
          <w:color w:val="auto"/>
          <w:lang w:val="en-GB"/>
        </w:rPr>
        <w:t xml:space="preserve">Article 2 of the ECHR </w:t>
      </w:r>
    </w:p>
    <w:p w:rsidR="003E3F85" w:rsidRPr="006D4AAE" w:rsidRDefault="003E3F85" w:rsidP="003E3F85">
      <w:pPr>
        <w:tabs>
          <w:tab w:val="left" w:pos="630"/>
          <w:tab w:val="left" w:pos="2790"/>
        </w:tabs>
        <w:suppressAutoHyphens/>
        <w:autoSpaceDE w:val="0"/>
        <w:jc w:val="both"/>
        <w:rPr>
          <w:bCs/>
          <w:lang w:val="en-GB"/>
        </w:rPr>
      </w:pPr>
    </w:p>
    <w:p w:rsidR="003E3F85" w:rsidRPr="006D4AAE" w:rsidRDefault="003E3F85" w:rsidP="003E3F85">
      <w:pPr>
        <w:pStyle w:val="ListParagraph"/>
        <w:numPr>
          <w:ilvl w:val="1"/>
          <w:numId w:val="1"/>
        </w:numPr>
        <w:tabs>
          <w:tab w:val="clear" w:pos="360"/>
          <w:tab w:val="left" w:pos="357"/>
        </w:tabs>
        <w:autoSpaceDE w:val="0"/>
        <w:contextualSpacing/>
        <w:jc w:val="both"/>
        <w:rPr>
          <w:b/>
          <w:bCs/>
          <w:lang w:val="en-GB"/>
        </w:rPr>
      </w:pPr>
      <w:r w:rsidRPr="006D4AAE">
        <w:rPr>
          <w:b/>
          <w:bCs/>
          <w:lang w:val="en-GB"/>
        </w:rPr>
        <w:t>The scope of the Panel’s review</w:t>
      </w:r>
    </w:p>
    <w:p w:rsidR="003E3F85" w:rsidRPr="006D4AAE" w:rsidRDefault="003E3F85" w:rsidP="003E3F85">
      <w:pPr>
        <w:suppressAutoHyphens/>
        <w:autoSpaceDE w:val="0"/>
        <w:jc w:val="both"/>
        <w:rPr>
          <w:bCs/>
          <w:lang w:val="en-GB"/>
        </w:rPr>
      </w:pPr>
    </w:p>
    <w:p w:rsidR="003E3F85" w:rsidRPr="006D4AAE" w:rsidRDefault="003E3F85" w:rsidP="003E3F85">
      <w:pPr>
        <w:pStyle w:val="ListParagraph"/>
        <w:numPr>
          <w:ilvl w:val="0"/>
          <w:numId w:val="2"/>
        </w:numPr>
        <w:autoSpaceDE w:val="0"/>
        <w:jc w:val="both"/>
        <w:rPr>
          <w:bCs/>
          <w:lang w:val="en-GB"/>
        </w:rPr>
      </w:pPr>
      <w:bookmarkStart w:id="34" w:name="_Ref409020267"/>
      <w:r w:rsidRPr="006D4AAE">
        <w:rPr>
          <w:bCs/>
          <w:lang w:val="en-GB"/>
        </w:rPr>
        <w:t>Before turning to the examination of the merits of the complaint, the Panel needs to clarify the scope of its review.</w:t>
      </w:r>
      <w:bookmarkEnd w:id="34"/>
    </w:p>
    <w:p w:rsidR="003E3F85" w:rsidRPr="006D4AAE" w:rsidRDefault="003E3F85" w:rsidP="003E3F85">
      <w:pPr>
        <w:autoSpaceDE w:val="0"/>
        <w:jc w:val="both"/>
        <w:rPr>
          <w:bCs/>
          <w:lang w:val="en-GB"/>
        </w:rPr>
      </w:pPr>
    </w:p>
    <w:p w:rsidR="003E3F85" w:rsidRPr="006D4AAE" w:rsidRDefault="003E3F85" w:rsidP="003E3F85">
      <w:pPr>
        <w:pStyle w:val="ListParagraph"/>
        <w:numPr>
          <w:ilvl w:val="0"/>
          <w:numId w:val="2"/>
        </w:numPr>
        <w:autoSpaceDE w:val="0"/>
        <w:jc w:val="both"/>
        <w:rPr>
          <w:lang w:val="en-GB"/>
        </w:rPr>
      </w:pPr>
      <w:bookmarkStart w:id="35" w:name="_Ref366160496"/>
      <w:r w:rsidRPr="006D4AAE">
        <w:rPr>
          <w:lang w:val="en-GB"/>
        </w:rPr>
        <w:t>In determining whether it considers that there has been a violation of Article 2 (procedural limb)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35"/>
      <w:r w:rsidRPr="006D4AAE">
        <w:rPr>
          <w:lang w:val="en-GB"/>
        </w:rPr>
        <w:t xml:space="preserve"> </w:t>
      </w:r>
    </w:p>
    <w:p w:rsidR="003E3F85" w:rsidRPr="006D4AAE" w:rsidRDefault="003E3F85" w:rsidP="003E3F85">
      <w:pPr>
        <w:tabs>
          <w:tab w:val="left" w:pos="360"/>
        </w:tabs>
        <w:autoSpaceDE w:val="0"/>
        <w:ind w:left="360" w:hanging="360"/>
        <w:jc w:val="both"/>
        <w:rPr>
          <w:bCs/>
          <w:lang w:val="en-GB"/>
        </w:rPr>
      </w:pPr>
    </w:p>
    <w:p w:rsidR="003E3F85" w:rsidRPr="006D4AAE" w:rsidRDefault="003E3F85" w:rsidP="003E3F85">
      <w:pPr>
        <w:numPr>
          <w:ilvl w:val="0"/>
          <w:numId w:val="2"/>
        </w:numPr>
        <w:suppressAutoHyphens/>
        <w:autoSpaceDE w:val="0"/>
        <w:jc w:val="both"/>
        <w:rPr>
          <w:lang w:val="en-GB"/>
        </w:rPr>
      </w:pPr>
      <w:bookmarkStart w:id="36" w:name="_Ref347321462"/>
      <w:bookmarkStart w:id="37" w:name="_Ref317418022"/>
      <w:r w:rsidRPr="006D4AAE">
        <w:rPr>
          <w:lang w:val="en-GB" w:eastAsia="nl-BE"/>
        </w:rPr>
        <w:t xml:space="preserve">The </w:t>
      </w:r>
      <w:r w:rsidRPr="006D4AAE">
        <w:rPr>
          <w:bCs/>
          <w:lang w:val="en-GB"/>
        </w:rPr>
        <w:t>Panel</w:t>
      </w:r>
      <w:r w:rsidRPr="006D4AAE">
        <w:rPr>
          <w:lang w:val="en-GB" w:eastAsia="nl-BE"/>
        </w:rPr>
        <w:t xml:space="preserve"> notes that with the adoption of the UNMIK Regulation No. 1999/1 on 25 July 1999 UNMIK undertook an obligation to observe internationally recognised human </w:t>
      </w:r>
      <w:r w:rsidRPr="006D4AAE">
        <w:rPr>
          <w:bCs/>
          <w:lang w:val="en-GB"/>
        </w:rPr>
        <w:t>rights</w:t>
      </w:r>
      <w:r w:rsidRPr="006D4AAE">
        <w:rPr>
          <w:lang w:val="en-GB" w:eastAsia="nl-BE"/>
        </w:rPr>
        <w:t xml:space="preserve"> standards in exercising its functions. This undertaking was detailed  in UNMIK Regulation No. 1999/24 of 12 December 1999, by which UNMIK assumed obligations under the following human rights instruments</w:t>
      </w:r>
      <w:r w:rsidRPr="006D4AAE">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6D4AAE">
        <w:rPr>
          <w:lang w:val="en-GB"/>
        </w:rPr>
        <w:lastRenderedPageBreak/>
        <w:t xml:space="preserve">Discrimination, the Convention on the Elimination of All Forms of Discrimination Against Women, </w:t>
      </w:r>
      <w:hyperlink r:id="rId10" w:history="1">
        <w:r w:rsidRPr="006D4AAE">
          <w:rPr>
            <w:rStyle w:val="Hyperlink"/>
            <w:color w:val="auto"/>
            <w:u w:val="none"/>
            <w:lang w:val="en-GB"/>
          </w:rPr>
          <w:t>the Convention Against Torture and Other Cruel, Inhuman or Degrading Treatment or Punishment</w:t>
        </w:r>
      </w:hyperlink>
      <w:r w:rsidRPr="006D4AAE">
        <w:rPr>
          <w:lang w:val="en-GB"/>
        </w:rPr>
        <w:t>, the Convention on the Rights of the Child.</w:t>
      </w:r>
      <w:bookmarkEnd w:id="36"/>
    </w:p>
    <w:p w:rsidR="003E3F85" w:rsidRPr="006D4AAE" w:rsidRDefault="003E3F85" w:rsidP="003E3F85">
      <w:pPr>
        <w:tabs>
          <w:tab w:val="left" w:pos="360"/>
        </w:tabs>
        <w:suppressAutoHyphens/>
        <w:autoSpaceDE w:val="0"/>
        <w:ind w:left="360" w:hanging="360"/>
        <w:jc w:val="both"/>
        <w:rPr>
          <w:lang w:val="en-GB"/>
        </w:rPr>
      </w:pPr>
      <w:bookmarkStart w:id="38" w:name="_Ref317493050"/>
    </w:p>
    <w:p w:rsidR="003E3F85" w:rsidRPr="006D4AAE" w:rsidRDefault="003E3F85" w:rsidP="003E3F85">
      <w:pPr>
        <w:numPr>
          <w:ilvl w:val="0"/>
          <w:numId w:val="2"/>
        </w:numPr>
        <w:suppressAutoHyphens/>
        <w:autoSpaceDE w:val="0"/>
        <w:jc w:val="both"/>
        <w:rPr>
          <w:lang w:val="en-GB"/>
        </w:rPr>
      </w:pPr>
      <w:bookmarkStart w:id="39" w:name="_Ref347495661"/>
      <w:r w:rsidRPr="006D4AAE">
        <w:rPr>
          <w:rFonts w:cs="CAGLHH+TimesNewRoman"/>
          <w:lang w:val="en-GB"/>
        </w:rPr>
        <w:t xml:space="preserve">The Panel also notes that Section 1.2 of </w:t>
      </w:r>
      <w:r w:rsidRPr="006D4AAE">
        <w:rPr>
          <w:bCs/>
          <w:lang w:val="en-GB"/>
        </w:rPr>
        <w:t xml:space="preserve">UNMIK Regulation No. 2006/12 of 23 March 2006 on the Establishment of the Human Rights Advisory Panel </w:t>
      </w:r>
      <w:r w:rsidRPr="006D4AAE">
        <w:rPr>
          <w:rFonts w:cs="CAGLHH+TimesNewRoman"/>
          <w:lang w:val="en-GB"/>
        </w:rPr>
        <w:t xml:space="preserve">provides that the Panel “shall examine complaints from any person or group of individuals claiming to be the victim of a violation by UNMIK of (their) human rights”. It </w:t>
      </w:r>
      <w:r w:rsidRPr="006D4AAE">
        <w:rPr>
          <w:bCs/>
          <w:lang w:val="en-GB"/>
        </w:rPr>
        <w:t>follows</w:t>
      </w:r>
      <w:r w:rsidRPr="006D4AAE">
        <w:rPr>
          <w:rFonts w:cs="CAGLHH+TimesNewRoman"/>
          <w:lang w:val="en-GB"/>
        </w:rPr>
        <w:t xml:space="preserve"> that only acts or omissions attributable to UNMIK fall within the jurisdiction </w:t>
      </w:r>
      <w:r w:rsidRPr="006D4AAE">
        <w:rPr>
          <w:rFonts w:cs="CAGLHH+TimesNewRoman"/>
          <w:i/>
          <w:lang w:val="en-GB"/>
        </w:rPr>
        <w:t>ratione personae</w:t>
      </w:r>
      <w:r w:rsidRPr="006D4AAE">
        <w:rPr>
          <w:rFonts w:cs="CAGLHH+TimesNewRoman"/>
          <w:lang w:val="en-GB"/>
        </w:rPr>
        <w:t xml:space="preserve"> of the Panel. In this respect, it should be noted, as stated above, that as of </w:t>
      </w:r>
      <w:r w:rsidRPr="006D4AAE">
        <w:rPr>
          <w:lang w:val="en-GB"/>
        </w:rPr>
        <w:t xml:space="preserve">9 December 2008, UNMIK </w:t>
      </w:r>
      <w:r w:rsidRPr="006D4AAE">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6D4AAE">
        <w:rPr>
          <w:bCs/>
          <w:i/>
          <w:lang w:val="en-GB"/>
        </w:rPr>
        <w:t>ratione personae</w:t>
      </w:r>
      <w:r w:rsidRPr="006D4AAE">
        <w:rPr>
          <w:bCs/>
          <w:lang w:val="en-GB"/>
        </w:rPr>
        <w:t xml:space="preserve"> of the Panel.</w:t>
      </w:r>
      <w:bookmarkEnd w:id="38"/>
      <w:bookmarkEnd w:id="39"/>
    </w:p>
    <w:p w:rsidR="003E3F85" w:rsidRPr="006D4AAE" w:rsidRDefault="003E3F85" w:rsidP="003E3F85">
      <w:pPr>
        <w:pStyle w:val="ListParagraph"/>
        <w:tabs>
          <w:tab w:val="left" w:pos="360"/>
        </w:tabs>
        <w:ind w:left="360" w:hanging="360"/>
        <w:rPr>
          <w:lang w:val="en-GB"/>
        </w:rPr>
      </w:pPr>
    </w:p>
    <w:p w:rsidR="003E3F85" w:rsidRPr="006D4AAE" w:rsidRDefault="003E3F85" w:rsidP="003E3F85">
      <w:pPr>
        <w:numPr>
          <w:ilvl w:val="0"/>
          <w:numId w:val="2"/>
        </w:numPr>
        <w:suppressAutoHyphens/>
        <w:autoSpaceDE w:val="0"/>
        <w:jc w:val="both"/>
        <w:rPr>
          <w:bCs/>
          <w:lang w:val="en-GB"/>
        </w:rPr>
      </w:pPr>
      <w:bookmarkStart w:id="40" w:name="_Ref409020276"/>
      <w:r w:rsidRPr="006D4AAE">
        <w:rPr>
          <w:rFonts w:cs="CAGLHH+TimesNewRoman"/>
          <w:lang w:val="en-GB"/>
        </w:rPr>
        <w:t xml:space="preserve">Likewise, the Panel emphasises that, as far as its jurisdiction </w:t>
      </w:r>
      <w:r w:rsidRPr="006D4AAE">
        <w:rPr>
          <w:rFonts w:cs="CAGLHH+TimesNewRoman"/>
          <w:i/>
          <w:lang w:val="en-GB"/>
        </w:rPr>
        <w:t>ratione materiae</w:t>
      </w:r>
      <w:r w:rsidRPr="006D4AAE">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Pr="006D4AAE">
        <w:fldChar w:fldCharType="begin"/>
      </w:r>
      <w:r w:rsidRPr="006D4AAE">
        <w:instrText xml:space="preserve"> REF _Ref347321462 \r \h  \* MERGEFORMAT </w:instrText>
      </w:r>
      <w:r w:rsidRPr="006D4AAE">
        <w:fldChar w:fldCharType="separate"/>
      </w:r>
      <w:r w:rsidR="00ED113E" w:rsidRPr="00ED113E">
        <w:rPr>
          <w:rFonts w:cs="CAGLHH+TimesNewRoman"/>
          <w:lang w:val="en-GB"/>
        </w:rPr>
        <w:t>35</w:t>
      </w:r>
      <w:r w:rsidRPr="006D4AAE">
        <w:fldChar w:fldCharType="end"/>
      </w:r>
      <w:r w:rsidRPr="006D4AAE">
        <w:rPr>
          <w:rFonts w:cs="CAGLHH+TimesNewRoman"/>
          <w:lang w:val="en-GB"/>
        </w:rPr>
        <w:t>).</w:t>
      </w:r>
      <w:r w:rsidRPr="006D4AAE">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End w:id="40"/>
    </w:p>
    <w:p w:rsidR="003E3F85" w:rsidRPr="006D4AAE" w:rsidRDefault="003E3F85" w:rsidP="003E3F85">
      <w:pPr>
        <w:pStyle w:val="ListParagraph"/>
        <w:tabs>
          <w:tab w:val="left" w:pos="360"/>
        </w:tabs>
        <w:ind w:left="360" w:hanging="360"/>
        <w:rPr>
          <w:bCs/>
          <w:lang w:val="en-GB"/>
        </w:rPr>
      </w:pPr>
    </w:p>
    <w:p w:rsidR="003E3F85" w:rsidRPr="006D4AAE" w:rsidRDefault="003E3F85" w:rsidP="003E3F85">
      <w:pPr>
        <w:numPr>
          <w:ilvl w:val="0"/>
          <w:numId w:val="2"/>
        </w:numPr>
        <w:tabs>
          <w:tab w:val="left" w:pos="630"/>
          <w:tab w:val="left" w:pos="2790"/>
        </w:tabs>
        <w:suppressAutoHyphens/>
        <w:autoSpaceDE w:val="0"/>
        <w:jc w:val="both"/>
        <w:rPr>
          <w:bCs/>
          <w:lang w:val="en-GB"/>
        </w:rPr>
      </w:pPr>
      <w:bookmarkStart w:id="41" w:name="_Ref346123885"/>
      <w:r w:rsidRPr="006D4AAE">
        <w:rPr>
          <w:bCs/>
          <w:lang w:val="en-GB"/>
        </w:rPr>
        <w:t>The Panel further notes that Section 2 of UNMIK Regulation No. 2006/12 provides that t</w:t>
      </w:r>
      <w:r w:rsidRPr="006D4AAE">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6D4AAE">
        <w:rPr>
          <w:rFonts w:cs="CAGLHH+TimesNewRoman"/>
          <w:i/>
          <w:lang w:val="en-GB"/>
        </w:rPr>
        <w:t>ratione temporis</w:t>
      </w:r>
      <w:r w:rsidRPr="006D4AAE">
        <w:rPr>
          <w:rFonts w:cs="CAGLHH+TimesNewRoman"/>
          <w:lang w:val="en-GB"/>
        </w:rPr>
        <w:t xml:space="preserve"> of the Panel. However, to the extent that such events gave rise to a continuing situation, the Panel has jurisdiction to examine complaints relating to that situation</w:t>
      </w:r>
      <w:bookmarkEnd w:id="37"/>
      <w:r w:rsidRPr="006D4AAE">
        <w:rPr>
          <w:rFonts w:cs="CAGLHH+TimesNewRoman"/>
          <w:lang w:val="en-GB"/>
        </w:rPr>
        <w:t xml:space="preserve"> (see European Court of Human Rights (ECtHR), Grand Chamber [GC], </w:t>
      </w:r>
      <w:r w:rsidRPr="006D4AAE">
        <w:rPr>
          <w:rFonts w:cs="CAGLHH+TimesNewRoman"/>
          <w:i/>
          <w:lang w:val="en-GB"/>
        </w:rPr>
        <w:t>Varnava and Others v. Turkey</w:t>
      </w:r>
      <w:r w:rsidRPr="006D4AAE">
        <w:rPr>
          <w:rFonts w:cs="CAGLHH+TimesNewRoman"/>
          <w:lang w:val="en-GB"/>
        </w:rPr>
        <w:t xml:space="preserve">, nos. 16064/90 and others, judgment of 18 September 2009, §§ 147-149; ECtHR, </w:t>
      </w:r>
      <w:r w:rsidRPr="006D4AAE">
        <w:rPr>
          <w:rFonts w:cs="CAGLHH+TimesNewRoman"/>
          <w:i/>
          <w:lang w:val="en-GB"/>
        </w:rPr>
        <w:t xml:space="preserve">Cyprus v. Turkey </w:t>
      </w:r>
      <w:r w:rsidRPr="006D4AAE">
        <w:rPr>
          <w:rFonts w:cs="CAGLHH+TimesNewRoman"/>
          <w:lang w:val="en-GB"/>
        </w:rPr>
        <w:t xml:space="preserve">[GC] no. </w:t>
      </w:r>
      <w:r w:rsidRPr="006D4AAE">
        <w:rPr>
          <w:rStyle w:val="s85f22697"/>
          <w:lang w:val="en-GB"/>
        </w:rPr>
        <w:t>25781/94, judgment of 10 May 2001,</w:t>
      </w:r>
      <w:r w:rsidRPr="006D4AAE">
        <w:rPr>
          <w:rFonts w:cs="CAGLHH+TimesNewRoman"/>
          <w:lang w:val="en-GB"/>
        </w:rPr>
        <w:t xml:space="preserve"> § 136, ECHR 2001-IV).</w:t>
      </w:r>
      <w:bookmarkEnd w:id="41"/>
      <w:r w:rsidRPr="006D4AAE">
        <w:rPr>
          <w:rFonts w:cs="CAGLHH+TimesNewRoman"/>
          <w:lang w:val="en-GB"/>
        </w:rPr>
        <w:t xml:space="preserve"> </w:t>
      </w:r>
    </w:p>
    <w:p w:rsidR="003E3F85" w:rsidRPr="006D4AAE" w:rsidRDefault="003E3F85" w:rsidP="003E3F85">
      <w:pPr>
        <w:jc w:val="both"/>
        <w:rPr>
          <w:lang w:val="en-GB"/>
        </w:rPr>
      </w:pPr>
    </w:p>
    <w:p w:rsidR="003E3F85" w:rsidRPr="006D4AAE" w:rsidRDefault="003E3F85" w:rsidP="003E3F85">
      <w:pPr>
        <w:pStyle w:val="ListParagraph"/>
        <w:numPr>
          <w:ilvl w:val="1"/>
          <w:numId w:val="1"/>
        </w:numPr>
        <w:tabs>
          <w:tab w:val="clear" w:pos="360"/>
          <w:tab w:val="left" w:pos="357"/>
        </w:tabs>
        <w:autoSpaceDE w:val="0"/>
        <w:contextualSpacing/>
        <w:jc w:val="both"/>
        <w:rPr>
          <w:b/>
          <w:bCs/>
          <w:lang w:val="en-GB"/>
        </w:rPr>
      </w:pPr>
      <w:r w:rsidRPr="006D4AAE">
        <w:rPr>
          <w:b/>
          <w:bCs/>
          <w:lang w:val="en-GB"/>
        </w:rPr>
        <w:t xml:space="preserve">The Parties’ submissions </w:t>
      </w:r>
    </w:p>
    <w:p w:rsidR="003E3F85" w:rsidRPr="006D4AAE" w:rsidRDefault="003E3F85" w:rsidP="003E3F85">
      <w:pPr>
        <w:rPr>
          <w:b/>
          <w:lang w:val="en-GB"/>
        </w:rPr>
      </w:pPr>
    </w:p>
    <w:p w:rsidR="003E3F85" w:rsidRPr="006D4AAE" w:rsidRDefault="003E3F85" w:rsidP="003E3F85">
      <w:pPr>
        <w:numPr>
          <w:ilvl w:val="0"/>
          <w:numId w:val="2"/>
        </w:numPr>
        <w:suppressAutoHyphens/>
        <w:autoSpaceDE w:val="0"/>
        <w:jc w:val="both"/>
        <w:rPr>
          <w:lang w:val="en-GB"/>
        </w:rPr>
      </w:pPr>
      <w:r w:rsidRPr="006D4AAE">
        <w:rPr>
          <w:lang w:val="en-GB"/>
        </w:rPr>
        <w:t>The complainant in substance alleges a violation concerning the lack of an adequate criminal investigation into</w:t>
      </w:r>
      <w:r w:rsidR="002948A6" w:rsidRPr="006D4AAE">
        <w:rPr>
          <w:lang w:val="en-GB"/>
        </w:rPr>
        <w:t xml:space="preserve"> the</w:t>
      </w:r>
      <w:r w:rsidR="00991DCC" w:rsidRPr="006D4AAE">
        <w:rPr>
          <w:lang w:val="en-GB"/>
        </w:rPr>
        <w:t xml:space="preserve"> </w:t>
      </w:r>
      <w:r w:rsidR="00FC30AF" w:rsidRPr="006D4AAE">
        <w:rPr>
          <w:lang w:val="en-GB"/>
        </w:rPr>
        <w:t>disappearance</w:t>
      </w:r>
      <w:r w:rsidR="00363D60" w:rsidRPr="006D4AAE">
        <w:rPr>
          <w:lang w:val="en-GB"/>
        </w:rPr>
        <w:t xml:space="preserve"> </w:t>
      </w:r>
      <w:r w:rsidR="00254109" w:rsidRPr="006D4AAE">
        <w:rPr>
          <w:lang w:val="en-GB"/>
        </w:rPr>
        <w:t>of</w:t>
      </w:r>
      <w:r w:rsidR="00FC30AF" w:rsidRPr="006D4AAE">
        <w:rPr>
          <w:lang w:val="en-GB"/>
        </w:rPr>
        <w:t xml:space="preserve"> </w:t>
      </w:r>
      <w:r w:rsidR="00254109" w:rsidRPr="006D4AAE">
        <w:t>Mr Stanojko Mladenović</w:t>
      </w:r>
      <w:r w:rsidR="00991DCC" w:rsidRPr="006D4AAE">
        <w:t>.</w:t>
      </w:r>
    </w:p>
    <w:p w:rsidR="002948A6" w:rsidRPr="006D4AAE" w:rsidRDefault="002948A6" w:rsidP="002948A6">
      <w:pPr>
        <w:suppressAutoHyphens/>
        <w:autoSpaceDE w:val="0"/>
        <w:ind w:left="360"/>
        <w:jc w:val="both"/>
        <w:rPr>
          <w:lang w:val="en-GB"/>
        </w:rPr>
      </w:pPr>
    </w:p>
    <w:p w:rsidR="003E3F85" w:rsidRPr="006D4AAE" w:rsidRDefault="003E3F85" w:rsidP="003E3F85">
      <w:pPr>
        <w:numPr>
          <w:ilvl w:val="0"/>
          <w:numId w:val="2"/>
        </w:numPr>
        <w:suppressAutoHyphens/>
        <w:autoSpaceDE w:val="0"/>
        <w:jc w:val="both"/>
        <w:rPr>
          <w:bCs/>
          <w:lang w:val="en-GB"/>
        </w:rPr>
      </w:pPr>
      <w:r w:rsidRPr="006D4AAE">
        <w:rPr>
          <w:bCs/>
          <w:lang w:val="en-GB"/>
        </w:rPr>
        <w:t xml:space="preserve">In his comments on the merits of the complaint, the SRSG </w:t>
      </w:r>
      <w:r w:rsidRPr="006D4AAE">
        <w:rPr>
          <w:lang w:val="en-GB"/>
        </w:rPr>
        <w:t xml:space="preserve">does not dispute </w:t>
      </w:r>
      <w:r w:rsidRPr="006D4AAE">
        <w:rPr>
          <w:bCs/>
          <w:lang w:val="en-GB"/>
        </w:rPr>
        <w:t xml:space="preserve">that UNMIK had a responsibility to conduct an effective investigation into </w:t>
      </w:r>
      <w:r w:rsidR="00991DCC" w:rsidRPr="006D4AAE">
        <w:rPr>
          <w:lang w:val="en-GB"/>
        </w:rPr>
        <w:t xml:space="preserve">the </w:t>
      </w:r>
      <w:r w:rsidR="00FC30AF" w:rsidRPr="006D4AAE">
        <w:rPr>
          <w:lang w:val="en-GB"/>
        </w:rPr>
        <w:t>disappearance</w:t>
      </w:r>
      <w:r w:rsidR="00363D60" w:rsidRPr="006D4AAE">
        <w:rPr>
          <w:lang w:val="en-GB"/>
        </w:rPr>
        <w:t xml:space="preserve"> and possible killing</w:t>
      </w:r>
      <w:r w:rsidR="00FC30AF" w:rsidRPr="006D4AAE">
        <w:rPr>
          <w:lang w:val="en-GB"/>
        </w:rPr>
        <w:t xml:space="preserve"> </w:t>
      </w:r>
      <w:r w:rsidR="00991DCC" w:rsidRPr="006D4AAE">
        <w:rPr>
          <w:lang w:val="en-GB"/>
        </w:rPr>
        <w:t xml:space="preserve">of </w:t>
      </w:r>
      <w:r w:rsidR="00254109" w:rsidRPr="006D4AAE">
        <w:t>Mr Stanojko Mladenović</w:t>
      </w:r>
      <w:r w:rsidRPr="006D4AAE">
        <w:rPr>
          <w:b/>
          <w:bCs/>
          <w:lang w:val="en-GB"/>
        </w:rPr>
        <w:t>,</w:t>
      </w:r>
      <w:r w:rsidRPr="006D4AAE">
        <w:rPr>
          <w:bCs/>
          <w:lang w:val="en-GB"/>
        </w:rPr>
        <w:t xml:space="preserve"> in line with its general obligation to secure the effective implementation of the domestic laws which protect the right to life, given to it by UN Security Council Resolution 1244 (1999) (see § </w:t>
      </w:r>
      <w:r w:rsidRPr="006D4AAE">
        <w:fldChar w:fldCharType="begin"/>
      </w:r>
      <w:r w:rsidRPr="006D4AAE">
        <w:instrText xml:space="preserve"> REF _Ref373941473 \r \h  \* MERGEFORMAT </w:instrText>
      </w:r>
      <w:r w:rsidRPr="006D4AAE">
        <w:fldChar w:fldCharType="separate"/>
      </w:r>
      <w:r w:rsidR="00ED113E" w:rsidRPr="00ED113E">
        <w:rPr>
          <w:bCs/>
          <w:lang w:val="en-GB"/>
        </w:rPr>
        <w:t>9</w:t>
      </w:r>
      <w:r w:rsidRPr="006D4AAE">
        <w:fldChar w:fldCharType="end"/>
      </w:r>
      <w:r w:rsidRPr="006D4AAE">
        <w:rPr>
          <w:bCs/>
          <w:lang w:val="en-GB"/>
        </w:rPr>
        <w:t xml:space="preserve"> above) and further defined by UNMIK </w:t>
      </w:r>
      <w:r w:rsidRPr="006D4AAE">
        <w:rPr>
          <w:bCs/>
          <w:lang w:val="en-GB"/>
        </w:rPr>
        <w:lastRenderedPageBreak/>
        <w:t xml:space="preserve">Regulation No. 1999/1 </w:t>
      </w:r>
      <w:r w:rsidRPr="006D4AAE">
        <w:rPr>
          <w:bCs/>
          <w:i/>
          <w:lang w:val="en-GB"/>
        </w:rPr>
        <w:t>On the Authority of the Interim Administration in Kosovo</w:t>
      </w:r>
      <w:r w:rsidRPr="006D4AAE">
        <w:rPr>
          <w:bCs/>
          <w:lang w:val="en-GB"/>
        </w:rPr>
        <w:t xml:space="preserve"> and subsequently, UNMIK Regulation 1999/24 </w:t>
      </w:r>
      <w:r w:rsidRPr="006D4AAE">
        <w:rPr>
          <w:bCs/>
          <w:i/>
          <w:lang w:val="en-GB"/>
        </w:rPr>
        <w:t>On the Law Applicable in Kosovo,</w:t>
      </w:r>
      <w:r w:rsidRPr="006D4AAE">
        <w:rPr>
          <w:bCs/>
          <w:lang w:val="en-GB"/>
        </w:rPr>
        <w:t xml:space="preserve"> and Article 2 of the ECHR.</w:t>
      </w:r>
    </w:p>
    <w:p w:rsidR="003E3F85" w:rsidRPr="006D4AAE" w:rsidRDefault="003E3F85" w:rsidP="003E3F85">
      <w:pPr>
        <w:suppressAutoHyphens/>
        <w:autoSpaceDE w:val="0"/>
        <w:ind w:left="360"/>
        <w:jc w:val="both"/>
        <w:rPr>
          <w:bCs/>
          <w:lang w:val="en-GB"/>
        </w:rPr>
      </w:pPr>
    </w:p>
    <w:p w:rsidR="003E3F85" w:rsidRPr="006D4AAE" w:rsidRDefault="00254109" w:rsidP="003E3F85">
      <w:pPr>
        <w:numPr>
          <w:ilvl w:val="0"/>
          <w:numId w:val="2"/>
        </w:numPr>
        <w:suppressAutoHyphens/>
        <w:autoSpaceDE w:val="0"/>
        <w:jc w:val="both"/>
        <w:rPr>
          <w:bCs/>
          <w:lang w:val="en-GB"/>
        </w:rPr>
      </w:pPr>
      <w:r w:rsidRPr="006D4AAE">
        <w:t xml:space="preserve">The SRSG accepts that “Mr. Stanojko Mladenović disappearance in June or July 1999 can be considered to have been in life threatening circumstances.” </w:t>
      </w:r>
      <w:r w:rsidR="003E3F85" w:rsidRPr="006D4AAE">
        <w:t>In this regard, the SRSG stresses that this responsibility stems from the procedural obligation under Article 2 of the ECHR to conduct an effective investigation where death occurs in suspicious circumstances not imputable to State agents.</w:t>
      </w:r>
      <w:bookmarkStart w:id="42" w:name="_Ref347846976"/>
      <w:r w:rsidR="003E3F85" w:rsidRPr="006D4AAE">
        <w:rPr>
          <w:bCs/>
          <w:lang w:val="en-GB"/>
        </w:rPr>
        <w:t xml:space="preserve"> He argues that, in general, when considering whether UNMIK has satisfied its procedural obligations under Article 2 of the ECHR, the Panel must take into consideration the special circumstances in Kosovo at the time.</w:t>
      </w:r>
      <w:bookmarkEnd w:id="42"/>
    </w:p>
    <w:p w:rsidR="00BD43B1" w:rsidRPr="006D4AAE" w:rsidRDefault="00BD43B1" w:rsidP="00BD43B1">
      <w:pPr>
        <w:pStyle w:val="ListParagraph"/>
        <w:rPr>
          <w:bCs/>
          <w:lang w:val="en-GB"/>
        </w:rPr>
      </w:pPr>
    </w:p>
    <w:p w:rsidR="00BD43B1" w:rsidRPr="006D4AAE" w:rsidRDefault="00BD43B1" w:rsidP="00BD43B1">
      <w:pPr>
        <w:numPr>
          <w:ilvl w:val="0"/>
          <w:numId w:val="2"/>
        </w:numPr>
        <w:tabs>
          <w:tab w:val="left" w:pos="709"/>
        </w:tabs>
        <w:suppressAutoHyphens/>
        <w:autoSpaceDE w:val="0"/>
        <w:jc w:val="both"/>
        <w:rPr>
          <w:lang w:eastAsia="nl-NL"/>
        </w:rPr>
      </w:pPr>
      <w:r w:rsidRPr="006D4AAE">
        <w:t xml:space="preserve">The </w:t>
      </w:r>
      <w:r w:rsidRPr="006D4AAE">
        <w:rPr>
          <w:bCs/>
          <w:lang w:val="en-GB"/>
        </w:rPr>
        <w:t>SRSG</w:t>
      </w:r>
      <w:r w:rsidRPr="006D4AAE">
        <w:t xml:space="preserve"> considers that the obligation is two-fold, including an obligation to determine through investigation the fate and/or whereabouts of the dead person; and an obligation to conduct an investigation capable of determining whether the death was caused unlawfully and leading to the identification and punishment of those responsible for the disappearance and/or death of the missing person.</w:t>
      </w:r>
    </w:p>
    <w:p w:rsidR="003E3F85" w:rsidRPr="006D4AAE" w:rsidRDefault="003E3F85" w:rsidP="003E3F85">
      <w:pPr>
        <w:pStyle w:val="ListParagraph"/>
        <w:rPr>
          <w:lang w:val="en-GB"/>
        </w:rPr>
      </w:pPr>
    </w:p>
    <w:p w:rsidR="003E3F85" w:rsidRPr="006D4AAE" w:rsidRDefault="00A62C6D" w:rsidP="003E3F85">
      <w:pPr>
        <w:numPr>
          <w:ilvl w:val="0"/>
          <w:numId w:val="2"/>
        </w:numPr>
        <w:tabs>
          <w:tab w:val="left" w:pos="709"/>
        </w:tabs>
        <w:suppressAutoHyphens/>
        <w:autoSpaceDE w:val="0"/>
        <w:jc w:val="both"/>
        <w:rPr>
          <w:bCs/>
          <w:lang w:val="en-GB"/>
        </w:rPr>
      </w:pPr>
      <w:r w:rsidRPr="006D4AAE">
        <w:rPr>
          <w:lang w:val="en-GB"/>
        </w:rPr>
        <w:t>The SRSG adds that</w:t>
      </w:r>
      <w:r w:rsidR="00254109" w:rsidRPr="006D4AAE">
        <w:rPr>
          <w:lang w:val="en-GB"/>
        </w:rPr>
        <w:t xml:space="preserve"> even for a period after the establishment of UNMIK in June 1999</w:t>
      </w:r>
      <w:r w:rsidR="003E3F85" w:rsidRPr="006D4AAE">
        <w:rPr>
          <w:lang w:val="en-GB"/>
        </w:rPr>
        <w:t xml:space="preserve">, “the security situation </w:t>
      </w:r>
      <w:r w:rsidR="00622236" w:rsidRPr="006D4AAE">
        <w:rPr>
          <w:lang w:val="en-GB"/>
        </w:rPr>
        <w:t xml:space="preserve">in post-conflict Kosovo </w:t>
      </w:r>
      <w:r w:rsidR="00254109" w:rsidRPr="006D4AAE">
        <w:rPr>
          <w:lang w:val="en-GB"/>
        </w:rPr>
        <w:t>remained unstable.</w:t>
      </w:r>
      <w:r w:rsidR="00622236" w:rsidRPr="006D4AAE">
        <w:rPr>
          <w:lang w:val="en-GB"/>
        </w:rPr>
        <w:t xml:space="preserve"> </w:t>
      </w:r>
      <w:r w:rsidR="003E3F85" w:rsidRPr="006D4AAE">
        <w:rPr>
          <w:lang w:val="en-GB"/>
        </w:rPr>
        <w:t>KFOR was still in the process of reaching sufficient strength to maintain public safety and law and order</w:t>
      </w:r>
      <w:r w:rsidR="00622236" w:rsidRPr="006D4AAE">
        <w:rPr>
          <w:lang w:val="en-GB"/>
        </w:rPr>
        <w:t>;</w:t>
      </w:r>
      <w:r w:rsidR="003E3F85" w:rsidRPr="006D4AAE">
        <w:rPr>
          <w:lang w:val="en-GB"/>
        </w:rPr>
        <w:t xml:space="preserve"> and there were a number of serious criminal incidents targeting Kosovo-Serbs, including abductions and killings.”</w:t>
      </w:r>
    </w:p>
    <w:p w:rsidR="003E3F85" w:rsidRPr="006D4AAE" w:rsidRDefault="003E3F85" w:rsidP="00BD43B1">
      <w:pPr>
        <w:rPr>
          <w:lang w:val="en-GB"/>
        </w:rPr>
      </w:pPr>
    </w:p>
    <w:p w:rsidR="003E3F85" w:rsidRPr="006D4AAE" w:rsidRDefault="003E3F85" w:rsidP="003E3F85">
      <w:pPr>
        <w:numPr>
          <w:ilvl w:val="0"/>
          <w:numId w:val="2"/>
        </w:numPr>
        <w:tabs>
          <w:tab w:val="left" w:pos="709"/>
        </w:tabs>
        <w:suppressAutoHyphens/>
        <w:autoSpaceDE w:val="0"/>
        <w:jc w:val="both"/>
        <w:rPr>
          <w:lang w:eastAsia="nl-NL"/>
        </w:rPr>
      </w:pPr>
      <w:bookmarkStart w:id="43" w:name="_Ref368311784"/>
      <w:r w:rsidRPr="006D4AAE">
        <w:rPr>
          <w:bCs/>
        </w:rPr>
        <w:t xml:space="preserve">The SRSG argues that </w:t>
      </w:r>
      <w:r w:rsidRPr="006D4AAE">
        <w:rPr>
          <w:lang w:val="en-GB"/>
        </w:rPr>
        <w:t>in</w:t>
      </w:r>
      <w:r w:rsidRPr="006D4AAE">
        <w:rPr>
          <w:bCs/>
        </w:rPr>
        <w:t xml:space="preserve"> its case-law on Article 2, the European Court of Human Rights has stated </w:t>
      </w:r>
      <w:r w:rsidRPr="006D4AAE">
        <w:rPr>
          <w:bCs/>
          <w:lang w:val="en-GB"/>
        </w:rPr>
        <w:t>that</w:t>
      </w:r>
      <w:r w:rsidRPr="006D4AAE">
        <w:rPr>
          <w:bCs/>
        </w:rPr>
        <w:t xml:space="preserve"> due consideration shall be given to the difficulties inherent to post-conflict situations and the problems limiting the ability of investigating authorities</w:t>
      </w:r>
      <w:r w:rsidR="00711C23" w:rsidRPr="006D4AAE">
        <w:rPr>
          <w:bCs/>
        </w:rPr>
        <w:t xml:space="preserve"> when conducting investigations in</w:t>
      </w:r>
      <w:r w:rsidRPr="006D4AAE">
        <w:rPr>
          <w:bCs/>
        </w:rPr>
        <w:t xml:space="preserve"> such cases. </w:t>
      </w:r>
      <w:r w:rsidRPr="006D4AAE">
        <w:t xml:space="preserve">In this regard, the SRSG recalls the judgment of 15 February 2011 rendered by the European Court in the case </w:t>
      </w:r>
      <w:r w:rsidRPr="006D4AAE">
        <w:rPr>
          <w:i/>
        </w:rPr>
        <w:t>Palić v. Bosnia and Herzegovina</w:t>
      </w:r>
      <w:r w:rsidR="00711C23" w:rsidRPr="006D4AAE">
        <w:rPr>
          <w:i/>
        </w:rPr>
        <w:t>,</w:t>
      </w:r>
      <w:r w:rsidRPr="006D4AAE">
        <w:t xml:space="preserve"> stating at paragraph 70:</w:t>
      </w:r>
      <w:bookmarkEnd w:id="43"/>
    </w:p>
    <w:p w:rsidR="003E3F85" w:rsidRPr="006D4AAE" w:rsidRDefault="003E3F85" w:rsidP="003E3F85">
      <w:pPr>
        <w:pStyle w:val="ListParagraph"/>
        <w:rPr>
          <w:lang w:eastAsia="nl-NL"/>
        </w:rPr>
      </w:pPr>
    </w:p>
    <w:p w:rsidR="003E3F85" w:rsidRPr="006D4AAE" w:rsidRDefault="003E3F85" w:rsidP="00CA379B">
      <w:pPr>
        <w:ind w:left="862" w:right="567"/>
        <w:jc w:val="both"/>
        <w:rPr>
          <w:lang w:eastAsia="nl-NL"/>
        </w:rPr>
      </w:pPr>
      <w:r w:rsidRPr="006D4AAE">
        <w:rPr>
          <w:lang w:eastAsia="nl-NL"/>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w:t>
      </w:r>
    </w:p>
    <w:p w:rsidR="003E3F85" w:rsidRPr="006D4AAE" w:rsidRDefault="003E3F85" w:rsidP="003E3F85">
      <w:pPr>
        <w:pStyle w:val="ListParagraph"/>
        <w:rPr>
          <w:lang w:eastAsia="en-US"/>
        </w:rPr>
      </w:pPr>
    </w:p>
    <w:p w:rsidR="003E3F85" w:rsidRPr="006D4AAE" w:rsidRDefault="003E3F85" w:rsidP="003E3F85">
      <w:pPr>
        <w:numPr>
          <w:ilvl w:val="0"/>
          <w:numId w:val="2"/>
        </w:numPr>
        <w:tabs>
          <w:tab w:val="left" w:pos="709"/>
        </w:tabs>
        <w:suppressAutoHyphens/>
        <w:autoSpaceDE w:val="0"/>
        <w:jc w:val="both"/>
        <w:rPr>
          <w:lang w:eastAsia="nl-NL"/>
        </w:rPr>
      </w:pPr>
      <w:r w:rsidRPr="006D4AAE">
        <w:t xml:space="preserve">In the </w:t>
      </w:r>
      <w:r w:rsidRPr="006D4AAE">
        <w:rPr>
          <w:bCs/>
          <w:lang w:val="en-GB"/>
        </w:rPr>
        <w:t>view</w:t>
      </w:r>
      <w:r w:rsidRPr="006D4AAE">
        <w:t xml:space="preserve"> of the SRSG, in the aftermath of the Kosovo conflict, UNMIK was faced with a similar situation as the one in Bosnia. Many of those persons who were unaccounted for were abducted, killed and buried in unmarked graves inside or outside of Kosovo, which made very difficult locating and recovering their mortal remains.</w:t>
      </w:r>
    </w:p>
    <w:p w:rsidR="003E3F85" w:rsidRPr="006D4AAE" w:rsidRDefault="003E3F85" w:rsidP="00A62C6D">
      <w:pPr>
        <w:autoSpaceDE w:val="0"/>
        <w:jc w:val="both"/>
      </w:pPr>
    </w:p>
    <w:p w:rsidR="003E3F85" w:rsidRPr="006D4AAE" w:rsidRDefault="003E3F85" w:rsidP="003E3F85">
      <w:pPr>
        <w:numPr>
          <w:ilvl w:val="0"/>
          <w:numId w:val="2"/>
        </w:numPr>
        <w:tabs>
          <w:tab w:val="left" w:pos="709"/>
        </w:tabs>
        <w:suppressAutoHyphens/>
        <w:autoSpaceDE w:val="0"/>
        <w:jc w:val="both"/>
        <w:rPr>
          <w:lang w:eastAsia="nl-NL"/>
        </w:rPr>
      </w:pPr>
      <w:bookmarkStart w:id="44" w:name="_Ref373942084"/>
      <w:r w:rsidRPr="006D4AAE">
        <w:lastRenderedPageBreak/>
        <w:t xml:space="preserve">The </w:t>
      </w:r>
      <w:r w:rsidRPr="006D4AAE">
        <w:rPr>
          <w:bCs/>
          <w:lang w:val="en-GB"/>
        </w:rPr>
        <w:t>SRSG</w:t>
      </w:r>
      <w:r w:rsidRPr="006D4AAE">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44"/>
    </w:p>
    <w:p w:rsidR="003E3F85" w:rsidRPr="006D4AAE" w:rsidRDefault="003E3F85" w:rsidP="003E3F85">
      <w:pPr>
        <w:pStyle w:val="ListParagraph"/>
        <w:rPr>
          <w:lang w:eastAsia="nl-NL"/>
        </w:rPr>
      </w:pPr>
    </w:p>
    <w:p w:rsidR="003E3F85" w:rsidRPr="006D4AAE" w:rsidRDefault="003E3F85" w:rsidP="00CA379B">
      <w:pPr>
        <w:ind w:left="862" w:right="567"/>
        <w:jc w:val="both"/>
        <w:rPr>
          <w:lang w:eastAsia="nl-NL"/>
        </w:rPr>
      </w:pPr>
      <w:r w:rsidRPr="006D4AAE">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3E3F85" w:rsidRPr="006D4AAE" w:rsidRDefault="003E3F85" w:rsidP="003E3F85">
      <w:pPr>
        <w:pStyle w:val="ListParagraph"/>
        <w:jc w:val="both"/>
        <w:rPr>
          <w:lang w:eastAsia="nl-NL"/>
        </w:rPr>
      </w:pPr>
    </w:p>
    <w:p w:rsidR="003E3F85" w:rsidRPr="006D4AAE" w:rsidRDefault="003E3F85" w:rsidP="00CA379B">
      <w:pPr>
        <w:ind w:left="862" w:right="567"/>
        <w:jc w:val="both"/>
        <w:rPr>
          <w:lang w:eastAsia="nl-NL"/>
        </w:rPr>
      </w:pPr>
      <w:r w:rsidRPr="006D4AAE">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3E3F85" w:rsidRPr="006D4AAE" w:rsidRDefault="003E3F85" w:rsidP="003E3F85">
      <w:pPr>
        <w:pStyle w:val="ListParagraph"/>
        <w:rPr>
          <w:lang w:eastAsia="en-US"/>
        </w:rPr>
      </w:pPr>
    </w:p>
    <w:p w:rsidR="003E3F85" w:rsidRPr="006D4AAE" w:rsidRDefault="003E3F85" w:rsidP="003E3F85">
      <w:pPr>
        <w:numPr>
          <w:ilvl w:val="0"/>
          <w:numId w:val="2"/>
        </w:numPr>
        <w:tabs>
          <w:tab w:val="left" w:pos="709"/>
        </w:tabs>
        <w:suppressAutoHyphens/>
        <w:autoSpaceDE w:val="0"/>
        <w:jc w:val="both"/>
        <w:rPr>
          <w:lang w:eastAsia="nl-NL"/>
        </w:rPr>
      </w:pPr>
      <w:r w:rsidRPr="006D4AAE">
        <w:t xml:space="preserve">The SRSG states that UNMIK international police officers had to adjust to conducting </w:t>
      </w:r>
      <w:r w:rsidRPr="006D4AAE">
        <w:rPr>
          <w:bCs/>
          <w:lang w:val="en-GB"/>
        </w:rPr>
        <w:t>investigations</w:t>
      </w:r>
      <w:r w:rsidRPr="006D4AAE">
        <w:t xml:space="preserve"> in</w:t>
      </w:r>
      <w:r w:rsidR="00D142E8" w:rsidRPr="006D4AAE">
        <w:t xml:space="preserve"> a foreign territory and cultures</w:t>
      </w:r>
      <w:r w:rsidRPr="006D4AAE">
        <w:t>,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w:t>
      </w:r>
      <w:r w:rsidR="002948A6" w:rsidRPr="006D4AAE">
        <w:t>[</w:t>
      </w:r>
      <w:r w:rsidRPr="006D4AAE">
        <w:t>s</w:t>
      </w:r>
      <w:r w:rsidR="002948A6" w:rsidRPr="006D4AAE">
        <w:t>]</w:t>
      </w:r>
      <w:r w:rsidRPr="006D4AAE">
        <w:t>uch constraints inhibited the ability of</w:t>
      </w:r>
      <w:r w:rsidR="002948A6" w:rsidRPr="006D4AAE">
        <w:t xml:space="preserve"> an institution such as</w:t>
      </w:r>
      <w:r w:rsidRPr="006D4AAE">
        <w:t xml:space="preserve"> UNMIK Police</w:t>
      </w:r>
      <w:r w:rsidR="00A437DF" w:rsidRPr="006D4AAE">
        <w:t xml:space="preserve"> to conduct</w:t>
      </w:r>
      <w:r w:rsidR="002948A6" w:rsidRPr="006D4AAE">
        <w:t xml:space="preserve"> all</w:t>
      </w:r>
      <w:r w:rsidRPr="006D4AAE">
        <w:t xml:space="preserve"> investigation</w:t>
      </w:r>
      <w:r w:rsidR="002948A6" w:rsidRPr="006D4AAE">
        <w:t>s in a manner […] that</w:t>
      </w:r>
      <w:r w:rsidRPr="006D4AAE">
        <w:t xml:space="preserve"> may be demonstrated, or</w:t>
      </w:r>
      <w:r w:rsidR="002948A6" w:rsidRPr="006D4AAE">
        <w:t xml:space="preserve"> at least</w:t>
      </w:r>
      <w:r w:rsidRPr="006D4AAE">
        <w:t xml:space="preserve"> expected,</w:t>
      </w:r>
      <w:r w:rsidR="00A62C6D" w:rsidRPr="006D4AAE">
        <w:t xml:space="preserve"> in</w:t>
      </w:r>
      <w:r w:rsidR="002948A6" w:rsidRPr="006D4AAE">
        <w:t xml:space="preserve"> other</w:t>
      </w:r>
      <w:r w:rsidRPr="006D4AAE">
        <w:t xml:space="preserve"> States with</w:t>
      </w:r>
      <w:r w:rsidR="002948A6" w:rsidRPr="006D4AAE">
        <w:t xml:space="preserve"> more</w:t>
      </w:r>
      <w:r w:rsidRPr="006D4AAE">
        <w:t xml:space="preserve"> established</w:t>
      </w:r>
      <w:r w:rsidR="00A437DF" w:rsidRPr="006D4AAE">
        <w:t xml:space="preserve"> </w:t>
      </w:r>
      <w:r w:rsidRPr="006D4AAE">
        <w:t>institutions</w:t>
      </w:r>
      <w:r w:rsidR="00A437DF" w:rsidRPr="006D4AAE">
        <w:t xml:space="preserve"> and without the surge in cases of this nature</w:t>
      </w:r>
      <w:r w:rsidRPr="006D4AAE">
        <w:t xml:space="preserve"> </w:t>
      </w:r>
      <w:r w:rsidR="00A437DF" w:rsidRPr="006D4AAE">
        <w:t>associated with a post-conflict situation</w:t>
      </w:r>
      <w:r w:rsidRPr="006D4AAE">
        <w:t>.”</w:t>
      </w:r>
      <w:bookmarkStart w:id="45" w:name="_Ref387249369"/>
      <w:bookmarkStart w:id="46" w:name="_Ref373946471"/>
      <w:bookmarkStart w:id="47" w:name="_Ref366698716"/>
    </w:p>
    <w:p w:rsidR="003E3F85" w:rsidRPr="006D4AAE" w:rsidRDefault="003E3F85" w:rsidP="003E3F85">
      <w:pPr>
        <w:tabs>
          <w:tab w:val="left" w:pos="709"/>
        </w:tabs>
        <w:suppressAutoHyphens/>
        <w:autoSpaceDE w:val="0"/>
        <w:ind w:left="360"/>
        <w:jc w:val="both"/>
        <w:rPr>
          <w:lang w:eastAsia="nl-NL"/>
        </w:rPr>
      </w:pPr>
    </w:p>
    <w:p w:rsidR="00254109" w:rsidRPr="006D4AAE" w:rsidRDefault="003E3F85" w:rsidP="00A62C6D">
      <w:pPr>
        <w:numPr>
          <w:ilvl w:val="0"/>
          <w:numId w:val="2"/>
        </w:numPr>
        <w:tabs>
          <w:tab w:val="left" w:pos="709"/>
        </w:tabs>
        <w:suppressAutoHyphens/>
        <w:autoSpaceDE w:val="0"/>
        <w:jc w:val="both"/>
      </w:pPr>
      <w:bookmarkStart w:id="48" w:name="_Ref409174511"/>
      <w:bookmarkStart w:id="49" w:name="_Ref400716090"/>
      <w:bookmarkStart w:id="50" w:name="_Ref397946236"/>
      <w:bookmarkStart w:id="51" w:name="_Ref390942754"/>
      <w:bookmarkStart w:id="52" w:name="_Ref401246390"/>
      <w:r w:rsidRPr="006D4AAE">
        <w:rPr>
          <w:bCs/>
          <w:lang w:val="en-GB"/>
        </w:rPr>
        <w:t>With</w:t>
      </w:r>
      <w:r w:rsidRPr="006D4AAE">
        <w:t xml:space="preserve"> </w:t>
      </w:r>
      <w:r w:rsidR="00A62C6D" w:rsidRPr="006D4AAE">
        <w:t>regard to this particular case</w:t>
      </w:r>
      <w:r w:rsidRPr="006D4AAE">
        <w:t xml:space="preserve">, the SRSG </w:t>
      </w:r>
      <w:r w:rsidR="00622236" w:rsidRPr="006D4AAE">
        <w:t>asserts that “</w:t>
      </w:r>
      <w:r w:rsidR="00254109" w:rsidRPr="006D4AAE">
        <w:t>it is evident that UNMIK Police opened a missing persons file in respect of Mr. Stanojko Mladenović on 2 November 2000 and continued to pursue an investigation into his whereabouts; unfortunately, however, these investigations did not result in locating Mr. Stanojko Mladenović or in determining his fate, by the time the file was transferred to EULEX…According to the UNMIK MPU Case Continuation Report, on 15 January 2001, UNMIK MPU met with [S.J.] a friend of Mr. Mladenović’s. [S.J.] advised UNMIK MPU that Mr. Mladenović went missing from Stari Kačanik, Kaçanik/Kačanik municipality.”</w:t>
      </w:r>
      <w:bookmarkEnd w:id="48"/>
    </w:p>
    <w:p w:rsidR="00254109" w:rsidRPr="006D4AAE" w:rsidRDefault="00254109" w:rsidP="00254109">
      <w:pPr>
        <w:pStyle w:val="ListParagraph"/>
      </w:pPr>
    </w:p>
    <w:p w:rsidR="00254109" w:rsidRPr="006D4AAE" w:rsidRDefault="00254109" w:rsidP="00A62C6D">
      <w:pPr>
        <w:numPr>
          <w:ilvl w:val="0"/>
          <w:numId w:val="2"/>
        </w:numPr>
        <w:tabs>
          <w:tab w:val="left" w:pos="709"/>
        </w:tabs>
        <w:suppressAutoHyphens/>
        <w:autoSpaceDE w:val="0"/>
        <w:jc w:val="both"/>
      </w:pPr>
      <w:bookmarkStart w:id="53" w:name="_Ref409174542"/>
      <w:r w:rsidRPr="006D4AAE">
        <w:t xml:space="preserve">The SRSG notes that “on 18 January 2001, UNMIK MPU attempted to locate Mr. Mladenović’s family members, noting on the UNMIK MPU form that his father had passed away and his mother had moved to Prishtinë/Priština to an unknown address. Assumedly, </w:t>
      </w:r>
      <w:r w:rsidRPr="006D4AAE">
        <w:lastRenderedPageBreak/>
        <w:t>following the …unsuccessful attempts at locating Mr. Mladenović’s family member UNMIK Police continued attempts to locate their whereabouts in order to obtain more information about Mr. Stanojko Mladenović’s disappearance and any possible indications that could lead to his whereabouts. It is evident from this documentation on file that these attempts proved successful and culminated in the location of the Complainant and Mr. Mladenović’s mother.”</w:t>
      </w:r>
      <w:bookmarkEnd w:id="53"/>
    </w:p>
    <w:p w:rsidR="00254109" w:rsidRPr="006D4AAE" w:rsidRDefault="00254109" w:rsidP="00254109">
      <w:pPr>
        <w:pStyle w:val="ListParagraph"/>
      </w:pPr>
    </w:p>
    <w:p w:rsidR="00254109" w:rsidRPr="006D4AAE" w:rsidRDefault="00254109" w:rsidP="00A62C6D">
      <w:pPr>
        <w:numPr>
          <w:ilvl w:val="0"/>
          <w:numId w:val="2"/>
        </w:numPr>
        <w:tabs>
          <w:tab w:val="left" w:pos="709"/>
        </w:tabs>
        <w:suppressAutoHyphens/>
        <w:autoSpaceDE w:val="0"/>
        <w:jc w:val="both"/>
      </w:pPr>
      <w:r w:rsidRPr="006D4AAE">
        <w:t xml:space="preserve"> The SRSG also notes that “[o]n 2 January 2005, an Ante Mortem Investigation Report was prepared. Between 2 January and 26 February 2005, the Complainant was contacted by telephone by UNMIK Police WCIU. The Complainant provided the UNMIK Police WCIU with ‘more correct and detailed information’ relating to the circumstances of her brother’s disappearance. Importantly, the section of the Ante Mortem Investigation Report titled ‘Background of the Case’ states </w:t>
      </w:r>
      <w:r w:rsidRPr="006D4AAE">
        <w:rPr>
          <w:i/>
        </w:rPr>
        <w:t xml:space="preserve">inter alia, </w:t>
      </w:r>
      <w:r w:rsidRPr="006D4AAE">
        <w:t>contrary to the initial statement, on ‘the day of Mr. Mladenovic’s disappearance he went by foot not to Kosovo Polje but to Pristina…’Further it was at this time that information regarding two persons who may have held further information came to light, a Kosovo Serb (who was deceased at the time the family reported their knowledge of information held by him) and a Kosovo Albanian neighbor (who was residing outside of Kosovo).”</w:t>
      </w:r>
    </w:p>
    <w:p w:rsidR="00254109" w:rsidRPr="006D4AAE" w:rsidRDefault="00254109" w:rsidP="00254109">
      <w:pPr>
        <w:pStyle w:val="ListParagraph"/>
      </w:pPr>
    </w:p>
    <w:p w:rsidR="00254109" w:rsidRPr="006D4AAE" w:rsidRDefault="00254109" w:rsidP="00254109">
      <w:pPr>
        <w:numPr>
          <w:ilvl w:val="0"/>
          <w:numId w:val="2"/>
        </w:numPr>
        <w:tabs>
          <w:tab w:val="left" w:pos="709"/>
          <w:tab w:val="left" w:pos="8520"/>
        </w:tabs>
        <w:suppressAutoHyphens/>
        <w:autoSpaceDE w:val="0"/>
        <w:jc w:val="both"/>
      </w:pPr>
      <w:bookmarkStart w:id="54" w:name="_Ref409182505"/>
      <w:r w:rsidRPr="006D4AAE">
        <w:t>The SRSG asserts that “[o</w:t>
      </w:r>
      <w:r w:rsidR="00991DCC" w:rsidRPr="006D4AAE">
        <w:t>]</w:t>
      </w:r>
      <w:r w:rsidRPr="006D4AAE">
        <w:t>n or around 26 February 2005, UNMIK Police WCIU concluded that it was not possible to contact witnesses, as according to the information they had, they were residing outside of Kosovo or that they had no information on their current whereabouts. Importantly, the Investigator noted that ‘[n]o information leading to a possible grave was obtained’ and further that ... [t]his case should remain open with WCIU’”. The SRSG notes that “the case was reviewed again by UNMIK Police between 12 March and 20 April 2005 but again the witness was unable to be contacted as he was located outside of Kosovo. As the mortal remains of Mr. Mladenović could be located, the case was kept open and pending. Indeed UNMIK Police WCIU continued to investigate Mr. Mladenović’s disappearance as probable murder under reference 2008-00011.”</w:t>
      </w:r>
      <w:bookmarkEnd w:id="54"/>
      <w:r w:rsidRPr="006D4AAE">
        <w:t xml:space="preserve">  </w:t>
      </w:r>
      <w:bookmarkEnd w:id="45"/>
      <w:bookmarkEnd w:id="46"/>
      <w:bookmarkEnd w:id="49"/>
      <w:bookmarkEnd w:id="50"/>
      <w:bookmarkEnd w:id="51"/>
      <w:bookmarkEnd w:id="52"/>
    </w:p>
    <w:p w:rsidR="00254109" w:rsidRPr="006D4AAE" w:rsidRDefault="00254109" w:rsidP="00254109">
      <w:pPr>
        <w:pStyle w:val="ListParagraph"/>
      </w:pPr>
    </w:p>
    <w:p w:rsidR="00254109" w:rsidRPr="006D4AAE" w:rsidRDefault="00254109" w:rsidP="00254109">
      <w:pPr>
        <w:numPr>
          <w:ilvl w:val="0"/>
          <w:numId w:val="2"/>
        </w:numPr>
        <w:tabs>
          <w:tab w:val="left" w:pos="709"/>
          <w:tab w:val="left" w:pos="8520"/>
        </w:tabs>
        <w:suppressAutoHyphens/>
        <w:autoSpaceDE w:val="0"/>
        <w:jc w:val="both"/>
      </w:pPr>
      <w:r w:rsidRPr="006D4AAE">
        <w:t>With respect to the investigation aimed at bringing to justice the perpetrators who are responsible for the disappearance of Mr Stanojko Mladenović, the SRSG argues that “it is evident from the files that the investigation conducted by UNMIK Police was aimed, not only at locating Mr. Mladenović, but also at attempting to obtain information regarding the identity and whereabouts of those allegedly responsible for the fate of Mr. Mladenović with a view to bringing those responsible to justice. However, it is evident from the documents on file that there were only limited avenues for UNMIK Police to further investigate due to: the lack of information concerning the circumstances surrounding the disappearance of Mr. Mladenović including information concerning the location where he may have been met with foul play; the complete absence of any forensic evidence; the inability to locate witnesses and, in particular a specific witness who held information concerning the alleged detention and interrogation of Mr. Mladenović; the unfortunate passing of Mr. Mladenović’s neighbor who it was thought could also hold further information; and the destruction and looting of Mr. Mladenović’s house which meant that investigators could not attend to assess whether there was any evidence of foul play.”</w:t>
      </w:r>
    </w:p>
    <w:p w:rsidR="00254109" w:rsidRPr="006D4AAE" w:rsidRDefault="00254109" w:rsidP="00254109">
      <w:pPr>
        <w:tabs>
          <w:tab w:val="left" w:pos="709"/>
          <w:tab w:val="left" w:pos="8520"/>
        </w:tabs>
        <w:suppressAutoHyphens/>
        <w:autoSpaceDE w:val="0"/>
        <w:ind w:left="360"/>
        <w:jc w:val="both"/>
      </w:pPr>
    </w:p>
    <w:p w:rsidR="00254109" w:rsidRPr="006D4AAE" w:rsidRDefault="00254109" w:rsidP="00254109">
      <w:pPr>
        <w:numPr>
          <w:ilvl w:val="0"/>
          <w:numId w:val="2"/>
        </w:numPr>
        <w:tabs>
          <w:tab w:val="left" w:pos="709"/>
          <w:tab w:val="left" w:pos="8520"/>
        </w:tabs>
        <w:suppressAutoHyphens/>
        <w:autoSpaceDE w:val="0"/>
        <w:jc w:val="both"/>
      </w:pPr>
      <w:r w:rsidRPr="006D4AAE">
        <w:lastRenderedPageBreak/>
        <w:t xml:space="preserve"> </w:t>
      </w:r>
      <w:bookmarkStart w:id="55" w:name="_Ref409179252"/>
      <w:r w:rsidRPr="006D4AAE">
        <w:t>He also argues that “[a]ccordingly, investigative action form UNMIK Police remained pending due to the absence of further information and leads that would enable meaningful investigation into both the location of Mr. Mladenović and the identity of those responsible for his fate, and, as a result of the need to prioritize investigative resources. The missing persons’ file was later transferred to EULEX where it remained open.”</w:t>
      </w:r>
      <w:bookmarkEnd w:id="55"/>
    </w:p>
    <w:p w:rsidR="00254109" w:rsidRPr="006D4AAE" w:rsidRDefault="00254109" w:rsidP="00254109">
      <w:pPr>
        <w:pStyle w:val="ListParagraph"/>
      </w:pPr>
    </w:p>
    <w:p w:rsidR="00991DCC" w:rsidRPr="006D4AAE" w:rsidRDefault="00254109" w:rsidP="00254109">
      <w:pPr>
        <w:numPr>
          <w:ilvl w:val="0"/>
          <w:numId w:val="2"/>
        </w:numPr>
        <w:tabs>
          <w:tab w:val="left" w:pos="709"/>
          <w:tab w:val="left" w:pos="8520"/>
        </w:tabs>
        <w:suppressAutoHyphens/>
        <w:autoSpaceDE w:val="0"/>
        <w:jc w:val="both"/>
      </w:pPr>
      <w:bookmarkStart w:id="56" w:name="_Ref409179263"/>
      <w:r w:rsidRPr="006D4AAE">
        <w:t>The SRSG concludes that “it is asserted that having regard to all of the circumstances of the particular case, the location of the witness outside of Kosovo, the passing of persons who held information on the possible whereabouts of Mr. Mladenović and those responsible for his fate, the absence of any forensic evidence, UNMIK Police did make reasonable investigative efforts as required by Article 2 ECHR procedural requirements to determine the whereabouts of Mr. Stanojko Mladenović and to identify the perpetrators and to bring them to justice.”</w:t>
      </w:r>
      <w:bookmarkEnd w:id="56"/>
      <w:r w:rsidRPr="006D4AAE">
        <w:tab/>
      </w:r>
    </w:p>
    <w:p w:rsidR="00991DCC" w:rsidRPr="006D4AAE" w:rsidRDefault="00991DCC" w:rsidP="00991DCC">
      <w:pPr>
        <w:tabs>
          <w:tab w:val="left" w:pos="709"/>
        </w:tabs>
        <w:suppressAutoHyphens/>
        <w:autoSpaceDE w:val="0"/>
        <w:ind w:left="360"/>
        <w:jc w:val="both"/>
      </w:pPr>
    </w:p>
    <w:p w:rsidR="00711F6E" w:rsidRPr="006D4AAE" w:rsidRDefault="00711F6E" w:rsidP="00711F6E">
      <w:pPr>
        <w:numPr>
          <w:ilvl w:val="0"/>
          <w:numId w:val="2"/>
        </w:numPr>
        <w:tabs>
          <w:tab w:val="left" w:pos="709"/>
        </w:tabs>
        <w:suppressAutoHyphens/>
        <w:autoSpaceDE w:val="0"/>
        <w:jc w:val="both"/>
        <w:rPr>
          <w:lang w:eastAsia="nl-NL"/>
        </w:rPr>
      </w:pPr>
      <w:bookmarkStart w:id="57" w:name="_Ref367285537"/>
      <w:bookmarkStart w:id="58" w:name="_Ref368319301"/>
      <w:bookmarkEnd w:id="47"/>
      <w:r w:rsidRPr="006D4AAE">
        <w:rPr>
          <w:lang w:eastAsia="nl-NL"/>
        </w:rPr>
        <w:t xml:space="preserve">The SRSG also informed the Panel that in view of the possibility that more information in relation to this case exists, he might make further comments on this matter. However, no further communication in this regard, other than confirmation of the full disclosure of the investigative files, has been received to date. </w:t>
      </w:r>
    </w:p>
    <w:p w:rsidR="00711F6E" w:rsidRPr="006D4AAE" w:rsidRDefault="00711F6E" w:rsidP="00711F6E">
      <w:pPr>
        <w:tabs>
          <w:tab w:val="left" w:pos="709"/>
        </w:tabs>
        <w:suppressAutoHyphens/>
        <w:autoSpaceDE w:val="0"/>
        <w:jc w:val="both"/>
        <w:rPr>
          <w:lang w:eastAsia="nl-NL"/>
        </w:rPr>
      </w:pPr>
    </w:p>
    <w:bookmarkEnd w:id="57"/>
    <w:bookmarkEnd w:id="58"/>
    <w:p w:rsidR="003E3F85" w:rsidRPr="006D4AAE" w:rsidRDefault="003E3F85" w:rsidP="003E3F85">
      <w:pPr>
        <w:pStyle w:val="ListParagraph"/>
        <w:numPr>
          <w:ilvl w:val="1"/>
          <w:numId w:val="1"/>
        </w:numPr>
        <w:tabs>
          <w:tab w:val="clear" w:pos="360"/>
          <w:tab w:val="left" w:pos="357"/>
        </w:tabs>
        <w:autoSpaceDE w:val="0"/>
        <w:contextualSpacing/>
        <w:jc w:val="both"/>
        <w:rPr>
          <w:b/>
          <w:lang w:val="en-GB"/>
        </w:rPr>
      </w:pPr>
      <w:r w:rsidRPr="006D4AAE">
        <w:rPr>
          <w:b/>
          <w:lang w:val="en-GB"/>
        </w:rPr>
        <w:t xml:space="preserve">The </w:t>
      </w:r>
      <w:r w:rsidRPr="006D4AAE">
        <w:rPr>
          <w:b/>
          <w:bCs/>
          <w:lang w:val="en-GB"/>
        </w:rPr>
        <w:t>Panel’s</w:t>
      </w:r>
      <w:r w:rsidRPr="006D4AAE">
        <w:rPr>
          <w:b/>
          <w:lang w:val="en-GB"/>
        </w:rPr>
        <w:t xml:space="preserve"> assessment</w:t>
      </w:r>
    </w:p>
    <w:p w:rsidR="003E3F85" w:rsidRPr="006D4AAE" w:rsidRDefault="003E3F85" w:rsidP="003E3F85">
      <w:pPr>
        <w:jc w:val="both"/>
        <w:rPr>
          <w:lang w:val="en-GB"/>
        </w:rPr>
      </w:pPr>
    </w:p>
    <w:p w:rsidR="003E3F85" w:rsidRPr="006D4AAE" w:rsidRDefault="003E3F85" w:rsidP="003E3F85">
      <w:pPr>
        <w:numPr>
          <w:ilvl w:val="0"/>
          <w:numId w:val="2"/>
        </w:numPr>
        <w:tabs>
          <w:tab w:val="left" w:pos="709"/>
        </w:tabs>
        <w:suppressAutoHyphens/>
        <w:autoSpaceDE w:val="0"/>
        <w:jc w:val="both"/>
        <w:rPr>
          <w:lang w:val="en-GB"/>
        </w:rPr>
      </w:pPr>
      <w:r w:rsidRPr="006D4AAE">
        <w:rPr>
          <w:lang w:val="en-GB"/>
        </w:rPr>
        <w:t>The</w:t>
      </w:r>
      <w:r w:rsidRPr="006D4AAE">
        <w:rPr>
          <w:bCs/>
          <w:lang w:val="en-GB"/>
        </w:rPr>
        <w:t xml:space="preserve"> Panel considers that the complainant invokes a violation of the procedural obligation </w:t>
      </w:r>
      <w:r w:rsidRPr="006D4AAE">
        <w:rPr>
          <w:lang w:val="en-GB"/>
        </w:rPr>
        <w:t>stemming</w:t>
      </w:r>
      <w:r w:rsidRPr="006D4AAE">
        <w:rPr>
          <w:bCs/>
          <w:lang w:val="en-GB"/>
        </w:rPr>
        <w:t xml:space="preserve"> from the right to life, guaranteed by Article 2 of the European Convention on Human Rights (ECHR) in that UNMIK did not conduct an effectiv</w:t>
      </w:r>
      <w:r w:rsidR="00622236" w:rsidRPr="006D4AAE">
        <w:rPr>
          <w:bCs/>
          <w:lang w:val="en-GB"/>
        </w:rPr>
        <w:t xml:space="preserve">e investigation into the </w:t>
      </w:r>
      <w:r w:rsidR="00FC30AF" w:rsidRPr="006D4AAE">
        <w:rPr>
          <w:bCs/>
          <w:lang w:val="en-GB"/>
        </w:rPr>
        <w:t>disappearance</w:t>
      </w:r>
      <w:r w:rsidR="00363D60" w:rsidRPr="006D4AAE">
        <w:rPr>
          <w:bCs/>
          <w:lang w:val="en-GB"/>
        </w:rPr>
        <w:t xml:space="preserve"> </w:t>
      </w:r>
      <w:r w:rsidRPr="006D4AAE">
        <w:rPr>
          <w:bCs/>
          <w:lang w:val="en-GB"/>
        </w:rPr>
        <w:t xml:space="preserve">of </w:t>
      </w:r>
      <w:r w:rsidR="00254109" w:rsidRPr="006D4AAE">
        <w:rPr>
          <w:bCs/>
          <w:lang w:val="en-GB"/>
        </w:rPr>
        <w:t xml:space="preserve">Mr </w:t>
      </w:r>
      <w:r w:rsidR="00254109" w:rsidRPr="006D4AAE">
        <w:t>Stanojko Mladenović</w:t>
      </w:r>
      <w:r w:rsidRPr="006D4AAE">
        <w:rPr>
          <w:lang w:val="en-GB"/>
        </w:rPr>
        <w:t>.</w:t>
      </w:r>
    </w:p>
    <w:p w:rsidR="003E3F85" w:rsidRPr="006D4AAE" w:rsidRDefault="003E3F85" w:rsidP="003E3F85">
      <w:pPr>
        <w:pStyle w:val="ListParagraph"/>
        <w:autoSpaceDE w:val="0"/>
        <w:ind w:left="360"/>
        <w:jc w:val="both"/>
        <w:rPr>
          <w:lang w:val="en-GB"/>
        </w:rPr>
      </w:pPr>
    </w:p>
    <w:p w:rsidR="003E3F85" w:rsidRPr="006D4AAE" w:rsidRDefault="003E3F85" w:rsidP="003E3F85">
      <w:pPr>
        <w:pStyle w:val="ListParagraph"/>
        <w:numPr>
          <w:ilvl w:val="0"/>
          <w:numId w:val="7"/>
        </w:numPr>
        <w:contextualSpacing/>
        <w:jc w:val="both"/>
        <w:rPr>
          <w:i/>
          <w:lang w:val="en-GB"/>
        </w:rPr>
      </w:pPr>
      <w:r w:rsidRPr="006D4AAE">
        <w:rPr>
          <w:i/>
          <w:lang w:val="en-GB"/>
        </w:rPr>
        <w:t>Submission of relevant files</w:t>
      </w:r>
    </w:p>
    <w:p w:rsidR="003E3F85" w:rsidRPr="006D4AAE" w:rsidRDefault="003E3F85" w:rsidP="003E3F85">
      <w:pPr>
        <w:pStyle w:val="ListParagraph"/>
        <w:autoSpaceDE w:val="0"/>
        <w:ind w:left="450"/>
        <w:jc w:val="both"/>
      </w:pPr>
      <w:bookmarkStart w:id="59" w:name="_Ref354590617"/>
    </w:p>
    <w:p w:rsidR="003E3F85" w:rsidRPr="006D4AAE" w:rsidRDefault="003E3F85" w:rsidP="003E3F85">
      <w:pPr>
        <w:numPr>
          <w:ilvl w:val="0"/>
          <w:numId w:val="2"/>
        </w:numPr>
        <w:tabs>
          <w:tab w:val="left" w:pos="709"/>
        </w:tabs>
        <w:suppressAutoHyphens/>
        <w:autoSpaceDE w:val="0"/>
        <w:jc w:val="both"/>
      </w:pPr>
      <w:r w:rsidRPr="006D4AAE">
        <w:rPr>
          <w:lang w:val="en-GB"/>
        </w:rPr>
        <w:t xml:space="preserve">At the Panel’s request, on </w:t>
      </w:r>
      <w:r w:rsidR="00254109" w:rsidRPr="006D4AAE">
        <w:rPr>
          <w:lang w:val="en-GB"/>
        </w:rPr>
        <w:t>25 February 2013</w:t>
      </w:r>
      <w:r w:rsidRPr="006D4AAE">
        <w:rPr>
          <w:lang w:val="en-GB"/>
        </w:rPr>
        <w:t xml:space="preserve">, the </w:t>
      </w:r>
      <w:r w:rsidRPr="006D4AAE">
        <w:rPr>
          <w:bCs/>
          <w:lang w:val="en-GB"/>
        </w:rPr>
        <w:t>SRSG</w:t>
      </w:r>
      <w:r w:rsidRPr="006D4AAE">
        <w:rPr>
          <w:lang w:val="en-GB"/>
        </w:rPr>
        <w:t xml:space="preserve"> provided copies of the documents related to this investigation, which UNMIK was able to recover. </w:t>
      </w:r>
      <w:r w:rsidRPr="006D4AAE">
        <w:t xml:space="preserve">The </w:t>
      </w:r>
      <w:r w:rsidRPr="006D4AAE">
        <w:rPr>
          <w:lang w:val="en-GB"/>
        </w:rPr>
        <w:t>SRSG</w:t>
      </w:r>
      <w:r w:rsidRPr="006D4AAE">
        <w:t xml:space="preserve"> also noted that there is a possibility more information, not contained in the presented documents, exists, but provided no further details.</w:t>
      </w:r>
      <w:r w:rsidRPr="006D4AAE">
        <w:rPr>
          <w:lang w:val="en-GB"/>
        </w:rPr>
        <w:t xml:space="preserve"> O</w:t>
      </w:r>
      <w:r w:rsidRPr="006D4AAE">
        <w:t xml:space="preserve">n </w:t>
      </w:r>
      <w:r w:rsidR="00711F6E" w:rsidRPr="006D4AAE">
        <w:t>17</w:t>
      </w:r>
      <w:r w:rsidR="001850F5" w:rsidRPr="006D4AAE">
        <w:t xml:space="preserve"> </w:t>
      </w:r>
      <w:r w:rsidR="00711F6E" w:rsidRPr="006D4AAE">
        <w:t xml:space="preserve">December </w:t>
      </w:r>
      <w:r w:rsidRPr="006D4AAE">
        <w:t>2014</w:t>
      </w:r>
      <w:r w:rsidR="00B77C87" w:rsidRPr="006D4AAE">
        <w:t xml:space="preserve">, </w:t>
      </w:r>
      <w:r w:rsidRPr="006D4AAE">
        <w:t xml:space="preserve">UNMIK confirmed to the Panel that no more files have been located, thus the disclosure may be considered complete (see § </w:t>
      </w:r>
      <w:r w:rsidRPr="006D4AAE">
        <w:fldChar w:fldCharType="begin"/>
      </w:r>
      <w:r w:rsidRPr="006D4AAE">
        <w:instrText xml:space="preserve"> REF _Ref373944367 \r \h </w:instrText>
      </w:r>
      <w:r w:rsidR="00C75650" w:rsidRPr="006D4AAE">
        <w:instrText xml:space="preserve"> \* MERGEFORMAT </w:instrText>
      </w:r>
      <w:r w:rsidRPr="006D4AAE">
        <w:fldChar w:fldCharType="separate"/>
      </w:r>
      <w:r w:rsidR="00ED113E">
        <w:t>6</w:t>
      </w:r>
      <w:r w:rsidRPr="006D4AAE">
        <w:fldChar w:fldCharType="end"/>
      </w:r>
      <w:r w:rsidRPr="006D4AAE">
        <w:t xml:space="preserve"> above).</w:t>
      </w:r>
      <w:bookmarkEnd w:id="59"/>
    </w:p>
    <w:p w:rsidR="003E3F85" w:rsidRPr="006D4AAE" w:rsidRDefault="003E3F85" w:rsidP="003E3F85">
      <w:pPr>
        <w:suppressAutoHyphens/>
        <w:ind w:left="360"/>
        <w:jc w:val="both"/>
        <w:rPr>
          <w:lang w:val="en-GB"/>
        </w:rPr>
      </w:pPr>
    </w:p>
    <w:p w:rsidR="003E3F85" w:rsidRPr="006D4AAE" w:rsidRDefault="003E3F85" w:rsidP="003E3F85">
      <w:pPr>
        <w:numPr>
          <w:ilvl w:val="0"/>
          <w:numId w:val="2"/>
        </w:numPr>
        <w:tabs>
          <w:tab w:val="left" w:pos="709"/>
        </w:tabs>
        <w:suppressAutoHyphens/>
        <w:autoSpaceDE w:val="0"/>
        <w:jc w:val="both"/>
        <w:rPr>
          <w:lang w:val="en-GB"/>
        </w:rPr>
      </w:pPr>
      <w:r w:rsidRPr="006D4AAE">
        <w:rPr>
          <w:lang w:val="en-GB"/>
        </w:rPr>
        <w:t xml:space="preserve">The Panel notes that Section 15 of UNMIK Regulation No. 2006/12 states that the Panel may request the submission from UNMIK of any documents and that the SRSG shall cooperate with the Panel and </w:t>
      </w:r>
      <w:proofErr w:type="gramStart"/>
      <w:r w:rsidRPr="006D4AAE">
        <w:rPr>
          <w:lang w:val="en-GB"/>
        </w:rPr>
        <w:t>provide</w:t>
      </w:r>
      <w:proofErr w:type="gramEnd"/>
      <w:r w:rsidRPr="006D4AAE">
        <w:rPr>
          <w:lang w:val="en-GB"/>
        </w:rPr>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6D4AAE">
        <w:rPr>
          <w:i/>
          <w:lang w:val="en-GB"/>
        </w:rPr>
        <w:t>Çelikbilek v. Turkey</w:t>
      </w:r>
      <w:r w:rsidRPr="006D4AAE">
        <w:rPr>
          <w:lang w:val="en-GB"/>
        </w:rPr>
        <w:t xml:space="preserve">, </w:t>
      </w:r>
      <w:r w:rsidRPr="006D4AAE">
        <w:rPr>
          <w:lang w:val="en-GB" w:eastAsia="nl-BE"/>
        </w:rPr>
        <w:t>no. 27693/95, judgment of 31 May 2005</w:t>
      </w:r>
      <w:r w:rsidRPr="006D4AAE">
        <w:rPr>
          <w:i/>
          <w:iCs/>
          <w:lang w:val="en-GB" w:eastAsia="nl-BE"/>
        </w:rPr>
        <w:t>,</w:t>
      </w:r>
      <w:r w:rsidRPr="006D4AAE">
        <w:rPr>
          <w:iCs/>
          <w:lang w:val="en-GB" w:eastAsia="nl-BE"/>
        </w:rPr>
        <w:t xml:space="preserve"> § 56).</w:t>
      </w:r>
      <w:r w:rsidRPr="006D4AAE">
        <w:rPr>
          <w:rFonts w:ascii="Helv" w:hAnsi="Helv" w:cs="Helv"/>
          <w:sz w:val="20"/>
          <w:szCs w:val="20"/>
          <w:lang w:val="en-GB" w:eastAsia="nl-BE"/>
        </w:rPr>
        <w:t xml:space="preserve"> </w:t>
      </w:r>
    </w:p>
    <w:p w:rsidR="003E3F85" w:rsidRPr="006D4AAE" w:rsidRDefault="003E3F85" w:rsidP="003E3F85">
      <w:pPr>
        <w:pStyle w:val="ListParagraph"/>
        <w:rPr>
          <w:lang w:val="en-GB"/>
        </w:rPr>
      </w:pPr>
    </w:p>
    <w:p w:rsidR="00383E71" w:rsidRPr="006D4AAE" w:rsidRDefault="003E3F85" w:rsidP="00383E71">
      <w:pPr>
        <w:pStyle w:val="ListParagraph"/>
        <w:numPr>
          <w:ilvl w:val="0"/>
          <w:numId w:val="2"/>
        </w:numPr>
        <w:jc w:val="both"/>
        <w:rPr>
          <w:lang w:val="en-GB" w:eastAsia="en-US"/>
        </w:rPr>
      </w:pPr>
      <w:bookmarkStart w:id="60" w:name="_Ref409793166"/>
      <w:r w:rsidRPr="006D4AAE">
        <w:rPr>
          <w:lang w:val="en-GB"/>
        </w:rPr>
        <w:t xml:space="preserve">Furthermore, the Panel notes that the proper maintenance of investigative files concerning crimes such as killings and disappearances, from the opening of the investigations to their </w:t>
      </w:r>
      <w:r w:rsidRPr="006D4AAE">
        <w:rPr>
          <w:lang w:val="en-GB"/>
        </w:rPr>
        <w:lastRenderedPageBreak/>
        <w:t xml:space="preserve">handing over, is crucial to the continuation of such investigations and failure to do so could thus raise </w:t>
      </w:r>
      <w:r w:rsidRPr="006D4AAE">
        <w:rPr>
          <w:i/>
          <w:lang w:val="en-GB"/>
        </w:rPr>
        <w:t>per se</w:t>
      </w:r>
      <w:r w:rsidR="00383E71" w:rsidRPr="006D4AAE">
        <w:rPr>
          <w:lang w:val="en-GB"/>
        </w:rPr>
        <w:t xml:space="preserve"> issues under Article 2 </w:t>
      </w:r>
      <w:r w:rsidR="00383E71" w:rsidRPr="006D4AAE">
        <w:rPr>
          <w:lang w:val="en-GB" w:eastAsia="en-US"/>
        </w:rPr>
        <w:t xml:space="preserve">(see HRAP, </w:t>
      </w:r>
      <w:r w:rsidR="00383E71" w:rsidRPr="006D4AAE">
        <w:rPr>
          <w:i/>
          <w:lang w:val="en-GB" w:eastAsia="en-US"/>
        </w:rPr>
        <w:t>Bulatović</w:t>
      </w:r>
      <w:r w:rsidR="00383E71" w:rsidRPr="006D4AAE">
        <w:rPr>
          <w:lang w:val="en-GB" w:eastAsia="en-US"/>
        </w:rPr>
        <w:t>, no. 166/09, opinion of 13 November 2014, § 62).</w:t>
      </w:r>
      <w:bookmarkEnd w:id="60"/>
    </w:p>
    <w:p w:rsidR="003E3F85" w:rsidRPr="006D4AAE" w:rsidRDefault="003E3F85" w:rsidP="00383E71">
      <w:pPr>
        <w:rPr>
          <w:b/>
          <w:lang w:val="en-GB"/>
        </w:rPr>
      </w:pPr>
    </w:p>
    <w:p w:rsidR="003E3F85" w:rsidRPr="006D4AAE" w:rsidRDefault="003E3F85" w:rsidP="003E3F85">
      <w:pPr>
        <w:numPr>
          <w:ilvl w:val="0"/>
          <w:numId w:val="2"/>
        </w:numPr>
        <w:tabs>
          <w:tab w:val="left" w:pos="709"/>
        </w:tabs>
        <w:suppressAutoHyphens/>
        <w:autoSpaceDE w:val="0"/>
        <w:jc w:val="both"/>
        <w:rPr>
          <w:b/>
          <w:lang w:val="en-GB"/>
        </w:rPr>
      </w:pPr>
      <w:bookmarkStart w:id="61" w:name="_Ref373945461"/>
      <w:r w:rsidRPr="006D4AAE">
        <w:t xml:space="preserve">The </w:t>
      </w:r>
      <w:r w:rsidRPr="006D4AAE">
        <w:rPr>
          <w:lang w:val="en-GB"/>
        </w:rPr>
        <w:t>Panel has no reason to doubt that UNMIK undertook all efforts in order to obtain the relevant</w:t>
      </w:r>
      <w:r w:rsidRPr="006D4AAE">
        <w:t xml:space="preserve"> investigative files. However, the Panel notes that UNMIK has not provided any explanation as to why the documentation may be incomplete, nor with respect to which parts.</w:t>
      </w:r>
      <w:bookmarkEnd w:id="61"/>
    </w:p>
    <w:p w:rsidR="003E3F85" w:rsidRPr="006D4AAE" w:rsidRDefault="003E3F85" w:rsidP="003E3F85">
      <w:pPr>
        <w:pStyle w:val="ListParagraph"/>
        <w:rPr>
          <w:lang w:val="en-GB"/>
        </w:rPr>
      </w:pPr>
    </w:p>
    <w:p w:rsidR="003E3F85" w:rsidRPr="006D4AAE" w:rsidRDefault="003E3F85" w:rsidP="003E3F85">
      <w:pPr>
        <w:numPr>
          <w:ilvl w:val="0"/>
          <w:numId w:val="2"/>
        </w:numPr>
        <w:tabs>
          <w:tab w:val="left" w:pos="709"/>
        </w:tabs>
        <w:suppressAutoHyphens/>
        <w:autoSpaceDE w:val="0"/>
        <w:jc w:val="both"/>
        <w:rPr>
          <w:lang w:val="en-GB"/>
        </w:rPr>
      </w:pPr>
      <w:r w:rsidRPr="006D4AAE">
        <w:rPr>
          <w:lang w:val="en-GB"/>
        </w:rPr>
        <w:t>The Panel itself is not in the position to verify the completeness of the investigative files received.</w:t>
      </w:r>
      <w:r w:rsidR="002E1F96" w:rsidRPr="006D4AAE">
        <w:rPr>
          <w:lang w:val="en-GB"/>
        </w:rPr>
        <w:t xml:space="preserve"> </w:t>
      </w:r>
      <w:r w:rsidRPr="006D4AAE">
        <w:rPr>
          <w:lang w:val="en-GB"/>
        </w:rPr>
        <w:t xml:space="preserve">The Panel will therefore assess the merits of the complaint on the basis of documents made available (in this sense, see ECtHR, </w:t>
      </w:r>
      <w:r w:rsidRPr="006D4AAE">
        <w:rPr>
          <w:i/>
          <w:lang w:val="en-GB"/>
        </w:rPr>
        <w:t>Tsechoyev v. Russia</w:t>
      </w:r>
      <w:r w:rsidRPr="006D4AAE">
        <w:rPr>
          <w:lang w:val="en-GB"/>
        </w:rPr>
        <w:t>, no. 39358/05, judgment of</w:t>
      </w:r>
      <w:r w:rsidRPr="006D4AAE">
        <w:rPr>
          <w:i/>
          <w:lang w:val="en-GB"/>
        </w:rPr>
        <w:t xml:space="preserve"> </w:t>
      </w:r>
      <w:r w:rsidRPr="006D4AAE">
        <w:rPr>
          <w:lang w:val="en-GB"/>
        </w:rPr>
        <w:t xml:space="preserve">15 March 2011, § 146).  </w:t>
      </w:r>
      <w:bookmarkStart w:id="62" w:name="_Ref366241114"/>
    </w:p>
    <w:p w:rsidR="003E3F85" w:rsidRPr="006D4AAE" w:rsidRDefault="003E3F85" w:rsidP="003E3F85">
      <w:pPr>
        <w:pStyle w:val="ListParagraph"/>
        <w:rPr>
          <w:lang w:val="en-GB"/>
        </w:rPr>
      </w:pPr>
    </w:p>
    <w:p w:rsidR="003E3F85" w:rsidRPr="006D4AAE" w:rsidRDefault="003E3F85" w:rsidP="003E3F85">
      <w:pPr>
        <w:pStyle w:val="ListParagraph"/>
        <w:numPr>
          <w:ilvl w:val="0"/>
          <w:numId w:val="7"/>
        </w:numPr>
        <w:contextualSpacing/>
        <w:jc w:val="both"/>
        <w:rPr>
          <w:i/>
          <w:lang w:val="en-GB"/>
        </w:rPr>
      </w:pPr>
      <w:r w:rsidRPr="006D4AAE">
        <w:rPr>
          <w:i/>
          <w:lang w:val="en-GB" w:eastAsia="en-US"/>
        </w:rPr>
        <w:t>General</w:t>
      </w:r>
      <w:r w:rsidRPr="006D4AAE">
        <w:rPr>
          <w:i/>
          <w:lang w:val="en-GB"/>
        </w:rPr>
        <w:t xml:space="preserve"> principles concerning the obligation to conduct an effective investigation under Article 2</w:t>
      </w:r>
    </w:p>
    <w:p w:rsidR="004F45E5" w:rsidRPr="006D4AAE" w:rsidRDefault="004F45E5" w:rsidP="004F45E5">
      <w:pPr>
        <w:jc w:val="both"/>
        <w:rPr>
          <w:lang w:val="en-GB"/>
        </w:rPr>
      </w:pPr>
    </w:p>
    <w:p w:rsidR="003E3F85" w:rsidRPr="006D4AAE" w:rsidRDefault="00273478" w:rsidP="003E3F85">
      <w:pPr>
        <w:numPr>
          <w:ilvl w:val="0"/>
          <w:numId w:val="2"/>
        </w:numPr>
        <w:tabs>
          <w:tab w:val="left" w:pos="709"/>
        </w:tabs>
        <w:suppressAutoHyphens/>
        <w:autoSpaceDE w:val="0"/>
        <w:jc w:val="both"/>
        <w:rPr>
          <w:lang w:val="en-GB"/>
        </w:rPr>
      </w:pPr>
      <w:r w:rsidRPr="006D4AAE">
        <w:rPr>
          <w:lang w:val="en-GB"/>
        </w:rPr>
        <w:t xml:space="preserve"> </w:t>
      </w:r>
      <w:bookmarkStart w:id="63" w:name="_Ref409081615"/>
      <w:r w:rsidR="00FC30AF" w:rsidRPr="006D4AAE">
        <w:rPr>
          <w:color w:val="000000" w:themeColor="text1"/>
          <w:lang w:val="en-GB"/>
        </w:rPr>
        <w:t xml:space="preserve">The </w:t>
      </w:r>
      <w:r w:rsidR="00FC30AF" w:rsidRPr="006D4AAE">
        <w:rPr>
          <w:color w:val="000000" w:themeColor="text1"/>
        </w:rPr>
        <w:t>Panel</w:t>
      </w:r>
      <w:r w:rsidR="00FC30AF" w:rsidRPr="006D4AAE">
        <w:rPr>
          <w:color w:val="000000" w:themeColor="text1"/>
          <w:lang w:val="en-GB"/>
        </w:rPr>
        <w:t xml:space="preserve"> notes that the positive obligation to investigate disappearances is widely accepted in international human rights law since at least the case of the Inter-American Court of Human Rights </w:t>
      </w:r>
      <w:r w:rsidR="00FC30AF" w:rsidRPr="006D4AAE">
        <w:rPr>
          <w:i/>
          <w:color w:val="000000" w:themeColor="text1"/>
          <w:lang w:val="en-GB"/>
        </w:rPr>
        <w:t xml:space="preserve">Velásquez-Rodríguez </w:t>
      </w:r>
      <w:r w:rsidR="00FC30AF" w:rsidRPr="006D4AAE">
        <w:rPr>
          <w:color w:val="000000" w:themeColor="text1"/>
          <w:lang w:val="en-GB"/>
        </w:rPr>
        <w:t xml:space="preserve">(see Inter-American Court of Human Rights (IACtHR), </w:t>
      </w:r>
      <w:r w:rsidR="00FC30AF" w:rsidRPr="006D4AAE">
        <w:rPr>
          <w:i/>
          <w:color w:val="000000" w:themeColor="text1"/>
          <w:lang w:val="en-GB"/>
        </w:rPr>
        <w:t>Velásquez-Rodríguez v. Honduras</w:t>
      </w:r>
      <w:r w:rsidR="00FC30AF" w:rsidRPr="006D4AAE">
        <w:rPr>
          <w:color w:val="000000" w:themeColor="text1"/>
          <w:lang w:val="en-GB"/>
        </w:rPr>
        <w:t xml:space="preserve">, judgment of 29 July 1988, </w:t>
      </w:r>
      <w:proofErr w:type="gramStart"/>
      <w:r w:rsidR="00FC30AF" w:rsidRPr="006D4AAE">
        <w:rPr>
          <w:color w:val="000000" w:themeColor="text1"/>
          <w:lang w:val="en-GB"/>
        </w:rPr>
        <w:t>Series</w:t>
      </w:r>
      <w:proofErr w:type="gramEnd"/>
      <w:r w:rsidR="00FC30AF" w:rsidRPr="006D4AAE">
        <w:rPr>
          <w:color w:val="000000" w:themeColor="text1"/>
          <w:lang w:val="en-GB"/>
        </w:rPr>
        <w:t xml:space="preserve"> C No. 4). </w:t>
      </w:r>
      <w:r w:rsidRPr="006D4AAE">
        <w:rPr>
          <w:lang w:val="en-GB"/>
        </w:rPr>
        <w:t>T</w:t>
      </w:r>
      <w:r w:rsidR="003E3F85" w:rsidRPr="006D4AAE">
        <w:rPr>
          <w:lang w:val="en-GB"/>
        </w:rPr>
        <w:t xml:space="preserve">he Panel </w:t>
      </w:r>
      <w:r w:rsidR="00FC30AF" w:rsidRPr="006D4AAE">
        <w:rPr>
          <w:lang w:val="en-GB"/>
        </w:rPr>
        <w:t xml:space="preserve">also </w:t>
      </w:r>
      <w:r w:rsidR="003E3F85" w:rsidRPr="006D4AAE">
        <w:rPr>
          <w:lang w:val="en-GB"/>
        </w:rPr>
        <w:t xml:space="preserve">notes that the positive obligation to investigate has been stated by the </w:t>
      </w:r>
      <w:r w:rsidR="00423598" w:rsidRPr="006D4AAE">
        <w:rPr>
          <w:lang w:val="en-GB"/>
        </w:rPr>
        <w:t>HRC</w:t>
      </w:r>
      <w:r w:rsidR="003E3F85" w:rsidRPr="006D4AAE">
        <w:rPr>
          <w:lang w:val="en-GB"/>
        </w:rPr>
        <w:t xml:space="preserve">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3E3F85" w:rsidRPr="006D4AAE">
        <w:rPr>
          <w:i/>
          <w:lang w:val="en-GB"/>
        </w:rPr>
        <w:t>Mohamed El Awani, v. Libyan Arab Jamahiriya</w:t>
      </w:r>
      <w:r w:rsidR="003E3F85" w:rsidRPr="006D4AAE">
        <w:rPr>
          <w:lang w:val="en-GB"/>
        </w:rPr>
        <w:t>, communication no. 1295/2004, views of 11 July 2007, CCPR/C/90/D/1295/2004). The obligation to investigate disappearances and killings is also asserted in the UN Declaration on the Protection of all Persons from Enforced Disappearances (</w:t>
      </w:r>
      <w:r w:rsidR="003E3F85" w:rsidRPr="006D4AAE">
        <w:t xml:space="preserve">UN Document </w:t>
      </w:r>
      <w:r w:rsidR="003E3F85" w:rsidRPr="006D4AAE">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62"/>
      <w:bookmarkEnd w:id="63"/>
      <w:r w:rsidR="003E3F85" w:rsidRPr="006D4AAE">
        <w:rPr>
          <w:lang w:val="en-GB"/>
        </w:rPr>
        <w:t xml:space="preserve">   </w:t>
      </w:r>
      <w:bookmarkStart w:id="64" w:name="_Ref347561805"/>
    </w:p>
    <w:p w:rsidR="003E3F85" w:rsidRPr="006D4AAE" w:rsidRDefault="003E3F85" w:rsidP="003E3F85">
      <w:pPr>
        <w:pStyle w:val="ListParagraph"/>
        <w:suppressAutoHyphens w:val="0"/>
        <w:ind w:left="360"/>
        <w:contextualSpacing/>
        <w:jc w:val="both"/>
        <w:rPr>
          <w:lang w:val="en-GB" w:eastAsia="en-US"/>
        </w:rPr>
      </w:pPr>
    </w:p>
    <w:p w:rsidR="003E3F85" w:rsidRPr="006D4AAE" w:rsidRDefault="003E3F85" w:rsidP="003E3F85">
      <w:pPr>
        <w:numPr>
          <w:ilvl w:val="0"/>
          <w:numId w:val="2"/>
        </w:numPr>
        <w:tabs>
          <w:tab w:val="left" w:pos="709"/>
        </w:tabs>
        <w:suppressAutoHyphens/>
        <w:autoSpaceDE w:val="0"/>
        <w:jc w:val="both"/>
        <w:rPr>
          <w:lang w:val="en-GB"/>
        </w:rPr>
      </w:pPr>
      <w:bookmarkStart w:id="65" w:name="_Ref366239860"/>
      <w:r w:rsidRPr="006D4AAE">
        <w:rPr>
          <w:lang w:val="en-GB"/>
        </w:rPr>
        <w:t xml:space="preserve">In order to address the complainant’s allegations, the Panel refers to the well-established case-law of the European Court of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6D4AAE">
        <w:rPr>
          <w:i/>
          <w:lang w:val="en-GB"/>
        </w:rPr>
        <w:t>mutatis mutandis</w:t>
      </w:r>
      <w:r w:rsidRPr="006D4AAE">
        <w:rPr>
          <w:lang w:val="en-GB"/>
        </w:rPr>
        <w:t xml:space="preserve">, ECtHR, </w:t>
      </w:r>
      <w:r w:rsidRPr="006D4AAE">
        <w:rPr>
          <w:i/>
          <w:lang w:val="en-GB"/>
        </w:rPr>
        <w:t>McCann and Others v. the United Kingdom</w:t>
      </w:r>
      <w:r w:rsidRPr="006D4AAE">
        <w:rPr>
          <w:lang w:val="en-GB"/>
        </w:rPr>
        <w:t xml:space="preserve">, judgment of 27 September 1995, § 161, Series A no. 324; and ECtHR, </w:t>
      </w:r>
      <w:r w:rsidRPr="006D4AAE">
        <w:rPr>
          <w:i/>
          <w:lang w:val="en-GB"/>
        </w:rPr>
        <w:t>Kaya v. Turkey</w:t>
      </w:r>
      <w:r w:rsidRPr="006D4AAE">
        <w:rPr>
          <w:lang w:val="en-GB"/>
        </w:rPr>
        <w:t xml:space="preserve">, judgment of 19 February 1998, § 86, Reports 1998-I; see also </w:t>
      </w:r>
      <w:r w:rsidRPr="006D4AAE">
        <w:rPr>
          <w:lang w:val="en-GB"/>
        </w:rPr>
        <w:lastRenderedPageBreak/>
        <w:t xml:space="preserve">ECtHR, </w:t>
      </w:r>
      <w:r w:rsidRPr="006D4AAE">
        <w:rPr>
          <w:i/>
          <w:lang w:val="en-GB"/>
        </w:rPr>
        <w:t>Jasinskis v. Latvia</w:t>
      </w:r>
      <w:r w:rsidRPr="006D4AAE">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6D4AAE">
        <w:rPr>
          <w:i/>
          <w:lang w:val="en-GB"/>
        </w:rPr>
        <w:t>Kolevi v. Bulgaria</w:t>
      </w:r>
      <w:r w:rsidRPr="006D4AAE">
        <w:rPr>
          <w:lang w:val="en-GB"/>
        </w:rPr>
        <w:t>, no. 1108/02, judgment of 5 November 2009, § 191).</w:t>
      </w:r>
      <w:bookmarkEnd w:id="64"/>
      <w:bookmarkEnd w:id="65"/>
    </w:p>
    <w:p w:rsidR="003E3F85" w:rsidRPr="006D4AAE" w:rsidRDefault="003E3F85" w:rsidP="003E3F85">
      <w:pPr>
        <w:pStyle w:val="ListParagraph"/>
        <w:tabs>
          <w:tab w:val="num" w:pos="567"/>
        </w:tabs>
        <w:suppressAutoHyphens w:val="0"/>
        <w:ind w:left="567" w:hanging="425"/>
        <w:contextualSpacing/>
        <w:jc w:val="both"/>
        <w:rPr>
          <w:lang w:val="en-GB"/>
        </w:rPr>
      </w:pPr>
    </w:p>
    <w:p w:rsidR="003E3F85" w:rsidRPr="006D4AAE" w:rsidRDefault="003E3F85" w:rsidP="003E3F85">
      <w:pPr>
        <w:numPr>
          <w:ilvl w:val="0"/>
          <w:numId w:val="2"/>
        </w:numPr>
        <w:tabs>
          <w:tab w:val="left" w:pos="709"/>
        </w:tabs>
        <w:suppressAutoHyphens/>
        <w:autoSpaceDE w:val="0"/>
        <w:jc w:val="both"/>
        <w:rPr>
          <w:lang w:val="en-GB"/>
        </w:rPr>
      </w:pPr>
      <w:bookmarkStart w:id="66" w:name="_Ref401245061"/>
      <w:r w:rsidRPr="006D4AAE">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6D4AAE">
        <w:rPr>
          <w:i/>
          <w:lang w:val="en-GB"/>
        </w:rPr>
        <w:t>Varnava and Others v. Turkey</w:t>
      </w:r>
      <w:r w:rsidRPr="006D4AAE">
        <w:rPr>
          <w:lang w:val="en-GB"/>
        </w:rPr>
        <w:t xml:space="preserve">, cited in § </w:t>
      </w:r>
      <w:r w:rsidRPr="006D4AAE">
        <w:fldChar w:fldCharType="begin"/>
      </w:r>
      <w:r w:rsidRPr="006D4AAE">
        <w:instrText xml:space="preserve"> REF _Ref346123885 \r \h  \* MERGEFORMAT </w:instrText>
      </w:r>
      <w:r w:rsidRPr="006D4AAE">
        <w:fldChar w:fldCharType="separate"/>
      </w:r>
      <w:r w:rsidR="00ED113E" w:rsidRPr="00ED113E">
        <w:rPr>
          <w:lang w:val="en-GB"/>
        </w:rPr>
        <w:t>38</w:t>
      </w:r>
      <w:r w:rsidRPr="006D4AAE">
        <w:fldChar w:fldCharType="end"/>
      </w:r>
      <w:r w:rsidRPr="006D4AAE">
        <w:rPr>
          <w:lang w:val="en-GB"/>
        </w:rPr>
        <w:t xml:space="preserve"> above, at § 136</w:t>
      </w:r>
      <w:r w:rsidR="00423598" w:rsidRPr="006D4AAE">
        <w:rPr>
          <w:lang w:val="en-GB"/>
        </w:rPr>
        <w:t>,</w:t>
      </w:r>
      <w:r w:rsidR="00423598" w:rsidRPr="006D4AAE">
        <w:rPr>
          <w:i/>
          <w:iCs/>
          <w:lang w:val="en-GB"/>
        </w:rPr>
        <w:t xml:space="preserve"> </w:t>
      </w:r>
      <w:r w:rsidR="00423598" w:rsidRPr="006D4AAE">
        <w:rPr>
          <w:lang w:val="en-GB"/>
        </w:rPr>
        <w:t xml:space="preserve">ECtHR [GC], </w:t>
      </w:r>
      <w:r w:rsidR="00423598" w:rsidRPr="006D4AAE">
        <w:rPr>
          <w:i/>
          <w:iCs/>
          <w:lang w:val="en-GB"/>
        </w:rPr>
        <w:t>Mocanu and Others v. Romania</w:t>
      </w:r>
      <w:r w:rsidR="00423598" w:rsidRPr="006D4AAE">
        <w:rPr>
          <w:lang w:val="en-GB"/>
        </w:rPr>
        <w:t>, nos 10865/09, 45886/07 and 32431/08, judgment of 17 September 2014, § 317).</w:t>
      </w:r>
      <w:bookmarkEnd w:id="66"/>
    </w:p>
    <w:p w:rsidR="003E3F85" w:rsidRPr="006D4AAE" w:rsidRDefault="003E3F85" w:rsidP="003E3F85">
      <w:pPr>
        <w:pStyle w:val="ListParagraph"/>
        <w:tabs>
          <w:tab w:val="num" w:pos="567"/>
        </w:tabs>
        <w:suppressAutoHyphens w:val="0"/>
        <w:ind w:left="567" w:hanging="425"/>
        <w:contextualSpacing/>
        <w:jc w:val="both"/>
        <w:rPr>
          <w:lang w:val="en-GB"/>
        </w:rPr>
      </w:pPr>
    </w:p>
    <w:p w:rsidR="003E3F85" w:rsidRPr="006D4AAE" w:rsidRDefault="003E3F85" w:rsidP="00423598">
      <w:pPr>
        <w:pStyle w:val="ListParagraph"/>
        <w:numPr>
          <w:ilvl w:val="0"/>
          <w:numId w:val="2"/>
        </w:numPr>
        <w:jc w:val="both"/>
        <w:rPr>
          <w:lang w:val="en-GB" w:eastAsia="en-US"/>
        </w:rPr>
      </w:pPr>
      <w:bookmarkStart w:id="67" w:name="_Ref366240125"/>
      <w:r w:rsidRPr="006D4AAE">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6D4AAE">
        <w:rPr>
          <w:i/>
          <w:lang w:val="en-GB"/>
        </w:rPr>
        <w:t>Ahmet Özkan and Others v. Turkey</w:t>
      </w:r>
      <w:r w:rsidRPr="006D4AAE">
        <w:rPr>
          <w:lang w:val="en-GB"/>
        </w:rPr>
        <w:t xml:space="preserve">, no. 21689/93, judgment of 6 April 2004, § 310, see also ECtHR, </w:t>
      </w:r>
      <w:r w:rsidRPr="006D4AAE">
        <w:rPr>
          <w:i/>
          <w:lang w:val="en-GB"/>
        </w:rPr>
        <w:t>Isayeva v. Russia</w:t>
      </w:r>
      <w:r w:rsidRPr="006D4AAE">
        <w:rPr>
          <w:lang w:val="en-GB"/>
        </w:rPr>
        <w:t>, no. 57950/00, judg</w:t>
      </w:r>
      <w:r w:rsidR="00423598" w:rsidRPr="006D4AAE">
        <w:rPr>
          <w:lang w:val="en-GB"/>
        </w:rPr>
        <w:t>ment of 24 February 2005, § 210,</w:t>
      </w:r>
      <w:r w:rsidR="00423598" w:rsidRPr="006D4AAE">
        <w:rPr>
          <w:lang w:val="en-GB" w:eastAsia="en-US"/>
        </w:rPr>
        <w:t xml:space="preserve"> ECtHR [GC], </w:t>
      </w:r>
      <w:r w:rsidR="00423598" w:rsidRPr="006D4AAE">
        <w:rPr>
          <w:i/>
          <w:lang w:val="en-GB" w:eastAsia="en-US"/>
        </w:rPr>
        <w:t>Mocanu and Others v. Romania</w:t>
      </w:r>
      <w:r w:rsidR="00423598" w:rsidRPr="006D4AAE">
        <w:rPr>
          <w:lang w:val="en-GB" w:eastAsia="en-US"/>
        </w:rPr>
        <w:t>, cited above, § 321).</w:t>
      </w:r>
      <w:bookmarkStart w:id="68" w:name="_Ref346724174"/>
      <w:bookmarkEnd w:id="67"/>
    </w:p>
    <w:p w:rsidR="003E3F85" w:rsidRPr="006D4AAE" w:rsidRDefault="003E3F85" w:rsidP="003E3F85">
      <w:pPr>
        <w:pStyle w:val="ListParagraph"/>
        <w:tabs>
          <w:tab w:val="num" w:pos="567"/>
        </w:tabs>
        <w:ind w:left="567" w:hanging="425"/>
        <w:rPr>
          <w:lang w:val="en-GB"/>
        </w:rPr>
      </w:pPr>
    </w:p>
    <w:p w:rsidR="003E3F85" w:rsidRPr="006D4AAE" w:rsidRDefault="003E3F85" w:rsidP="003E3F85">
      <w:pPr>
        <w:numPr>
          <w:ilvl w:val="0"/>
          <w:numId w:val="2"/>
        </w:numPr>
        <w:tabs>
          <w:tab w:val="left" w:pos="709"/>
        </w:tabs>
        <w:suppressAutoHyphens/>
        <w:autoSpaceDE w:val="0"/>
        <w:jc w:val="both"/>
        <w:rPr>
          <w:lang w:val="en-GB"/>
        </w:rPr>
      </w:pPr>
      <w:bookmarkStart w:id="69" w:name="_Ref366239979"/>
      <w:r w:rsidRPr="006D4AAE">
        <w:rPr>
          <w:lang w:val="en-GB"/>
        </w:rPr>
        <w:t>Setting out the standards of an effective investigat</w:t>
      </w:r>
      <w:r w:rsidR="00CD6EFB" w:rsidRPr="006D4AAE">
        <w:rPr>
          <w:lang w:val="en-GB"/>
        </w:rPr>
        <w:t xml:space="preserve">ion, the Court has stated that </w:t>
      </w:r>
      <w:r w:rsidRPr="006D4AAE">
        <w:rPr>
          <w:lang w:val="en-GB"/>
        </w:rPr>
        <w:t xml:space="preserve">besides being independent, accessible to the victim’s family, carried out with reasonable promptness and expedition and affording a sufficient element of public scrutiny of the investigation or its results, the investigation must also be effective in the sense that it is capable of leading to a determination of whether the death was caused unlawfully and if so, to the identification and </w:t>
      </w:r>
      <w:r w:rsidR="00CD6EFB" w:rsidRPr="006D4AAE">
        <w:rPr>
          <w:lang w:val="en-GB"/>
        </w:rPr>
        <w:t>punishment of those responsible</w:t>
      </w:r>
      <w:r w:rsidRPr="006D4AAE">
        <w:rPr>
          <w:lang w:val="en-GB"/>
        </w:rPr>
        <w:t xml:space="preserve"> (see ECtHR [GC], </w:t>
      </w:r>
      <w:r w:rsidRPr="006D4AAE">
        <w:rPr>
          <w:i/>
          <w:lang w:val="en-GB"/>
        </w:rPr>
        <w:t xml:space="preserve">Varnava and Others v. </w:t>
      </w:r>
      <w:r w:rsidRPr="006D4AAE">
        <w:rPr>
          <w:lang w:val="en-GB"/>
        </w:rPr>
        <w:t xml:space="preserve">Turkey, cited in § </w:t>
      </w:r>
      <w:r w:rsidRPr="006D4AAE">
        <w:fldChar w:fldCharType="begin"/>
      </w:r>
      <w:r w:rsidRPr="006D4AAE">
        <w:instrText xml:space="preserve"> REF _Ref346123885 \r \h  \* MERGEFORMAT </w:instrText>
      </w:r>
      <w:r w:rsidRPr="006D4AAE">
        <w:fldChar w:fldCharType="separate"/>
      </w:r>
      <w:r w:rsidR="00ED113E" w:rsidRPr="00ED113E">
        <w:rPr>
          <w:lang w:val="en-GB"/>
        </w:rPr>
        <w:t>38</w:t>
      </w:r>
      <w:r w:rsidRPr="006D4AAE">
        <w:fldChar w:fldCharType="end"/>
      </w:r>
      <w:r w:rsidRPr="006D4AAE">
        <w:rPr>
          <w:lang w:val="en-GB"/>
        </w:rPr>
        <w:t xml:space="preserve"> above, at § 191; see also ECtHR, </w:t>
      </w:r>
      <w:r w:rsidRPr="006D4AAE">
        <w:rPr>
          <w:i/>
          <w:lang w:val="en-GB"/>
        </w:rPr>
        <w:t>Palić v. Bosnia and Herzegovina</w:t>
      </w:r>
      <w:r w:rsidRPr="006D4AAE">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6D4AAE">
        <w:rPr>
          <w:i/>
          <w:lang w:val="en-GB"/>
        </w:rPr>
        <w:t>Ahmet Özkan and Others v. Turkey</w:t>
      </w:r>
      <w:r w:rsidRPr="006D4AAE">
        <w:rPr>
          <w:lang w:val="en-GB"/>
        </w:rPr>
        <w:t>, cited above, at § 312, and ECtHR,</w:t>
      </w:r>
      <w:r w:rsidRPr="006D4AAE">
        <w:rPr>
          <w:i/>
          <w:lang w:val="en-GB"/>
        </w:rPr>
        <w:t xml:space="preserve"> Isayeva v. Russia</w:t>
      </w:r>
      <w:r w:rsidRPr="006D4AAE">
        <w:rPr>
          <w:lang w:val="en-GB"/>
        </w:rPr>
        <w:t>, cited above, at § 212).</w:t>
      </w:r>
      <w:bookmarkEnd w:id="68"/>
      <w:bookmarkEnd w:id="69"/>
      <w:r w:rsidRPr="006D4AAE">
        <w:rPr>
          <w:lang w:val="en-GB"/>
        </w:rPr>
        <w:t xml:space="preserve"> </w:t>
      </w:r>
    </w:p>
    <w:p w:rsidR="003E3F85" w:rsidRPr="006D4AAE" w:rsidRDefault="003E3F85" w:rsidP="003E3F85">
      <w:pPr>
        <w:pStyle w:val="ListParagraph"/>
        <w:suppressAutoHyphens w:val="0"/>
        <w:ind w:left="360"/>
        <w:contextualSpacing/>
        <w:jc w:val="both"/>
        <w:rPr>
          <w:lang w:val="en-GB" w:eastAsia="en-US"/>
        </w:rPr>
      </w:pPr>
    </w:p>
    <w:p w:rsidR="00423598" w:rsidRPr="006D4AAE" w:rsidRDefault="003E3F85" w:rsidP="00423598">
      <w:pPr>
        <w:pStyle w:val="ListParagraph"/>
        <w:numPr>
          <w:ilvl w:val="0"/>
          <w:numId w:val="2"/>
        </w:numPr>
        <w:jc w:val="both"/>
        <w:rPr>
          <w:lang w:val="en-GB" w:eastAsia="en-US"/>
        </w:rPr>
      </w:pPr>
      <w:bookmarkStart w:id="70" w:name="_Ref373832219"/>
      <w:bookmarkStart w:id="71" w:name="_Ref401245516"/>
      <w:r w:rsidRPr="006D4AAE">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ECtHR, </w:t>
      </w:r>
      <w:r w:rsidRPr="006D4AAE">
        <w:rPr>
          <w:i/>
          <w:lang w:val="en-GB"/>
        </w:rPr>
        <w:t>Kolevi v. Bulgaria</w:t>
      </w:r>
      <w:r w:rsidRPr="006D4AAE">
        <w:rPr>
          <w:lang w:val="en-GB"/>
        </w:rPr>
        <w:t xml:space="preserve">, cited in § </w:t>
      </w:r>
      <w:r w:rsidRPr="006D4AAE">
        <w:fldChar w:fldCharType="begin"/>
      </w:r>
      <w:r w:rsidRPr="006D4AAE">
        <w:instrText xml:space="preserve"> REF _Ref366239860 \r \h  \* MERGEFORMAT </w:instrText>
      </w:r>
      <w:r w:rsidRPr="006D4AAE">
        <w:fldChar w:fldCharType="separate"/>
      </w:r>
      <w:r w:rsidR="00ED113E" w:rsidRPr="00ED113E">
        <w:rPr>
          <w:lang w:val="en-GB"/>
        </w:rPr>
        <w:t>63</w:t>
      </w:r>
      <w:r w:rsidRPr="006D4AAE">
        <w:fldChar w:fldCharType="end"/>
      </w:r>
      <w:r w:rsidRPr="006D4AAE">
        <w:rPr>
          <w:lang w:val="en-GB"/>
        </w:rPr>
        <w:t>,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w:t>
      </w:r>
      <w:bookmarkEnd w:id="70"/>
      <w:r w:rsidR="00423598" w:rsidRPr="006D4AAE">
        <w:rPr>
          <w:lang w:val="en-GB"/>
        </w:rPr>
        <w:t xml:space="preserve"> </w:t>
      </w:r>
      <w:r w:rsidR="00423598" w:rsidRPr="006D4AAE">
        <w:rPr>
          <w:color w:val="000000"/>
          <w:lang w:val="en-GB"/>
        </w:rPr>
        <w:t xml:space="preserve">(see ECtHR, </w:t>
      </w:r>
      <w:r w:rsidR="00423598" w:rsidRPr="006D4AAE">
        <w:rPr>
          <w:i/>
          <w:color w:val="000000"/>
          <w:lang w:val="en-GB"/>
        </w:rPr>
        <w:t>Velcea and Maz</w:t>
      </w:r>
      <w:r w:rsidR="00423598" w:rsidRPr="006D4AAE">
        <w:rPr>
          <w:i/>
          <w:lang w:val="en-GB"/>
        </w:rPr>
        <w:t>ăre v. Romania</w:t>
      </w:r>
      <w:r w:rsidR="00423598" w:rsidRPr="006D4AAE">
        <w:rPr>
          <w:lang w:val="en-GB"/>
        </w:rPr>
        <w:t xml:space="preserve">, no. 64301/01, judgment of 1 December 2009, § 105). At the same time, </w:t>
      </w:r>
      <w:r w:rsidR="00423598" w:rsidRPr="006D4AAE">
        <w:rPr>
          <w:rStyle w:val="sb8d990e2"/>
        </w:rPr>
        <w:t>the authorities must always make a serious attempt to find out what happened and should not rely on hasty or ill-founded conclusions to close their investigation</w:t>
      </w:r>
      <w:r w:rsidR="00423598" w:rsidRPr="006D4AAE">
        <w:rPr>
          <w:rStyle w:val="sb8d990e2"/>
          <w:color w:val="FF0000"/>
        </w:rPr>
        <w:t xml:space="preserve"> </w:t>
      </w:r>
      <w:r w:rsidR="00423598" w:rsidRPr="006D4AAE">
        <w:rPr>
          <w:lang w:val="en-GB" w:eastAsia="en-US"/>
        </w:rPr>
        <w:t xml:space="preserve">(see ECtHR [GC], </w:t>
      </w:r>
      <w:r w:rsidR="00423598" w:rsidRPr="006D4AAE">
        <w:rPr>
          <w:i/>
          <w:lang w:val="en-GB" w:eastAsia="en-US"/>
        </w:rPr>
        <w:t xml:space="preserve">El-Masri v. “The Former Yugoslav Republic of </w:t>
      </w:r>
      <w:r w:rsidR="00423598" w:rsidRPr="006D4AAE">
        <w:rPr>
          <w:i/>
          <w:lang w:val="en-GB" w:eastAsia="en-US"/>
        </w:rPr>
        <w:lastRenderedPageBreak/>
        <w:t>Macedonia”</w:t>
      </w:r>
      <w:r w:rsidR="00423598" w:rsidRPr="006D4AAE">
        <w:rPr>
          <w:lang w:val="en-GB" w:eastAsia="en-US"/>
        </w:rPr>
        <w:t xml:space="preserve">, no. 39630/09, judgment of 13 December 2012, § 183; ECtHR [GC], </w:t>
      </w:r>
      <w:r w:rsidR="00423598" w:rsidRPr="006D4AAE">
        <w:rPr>
          <w:i/>
          <w:lang w:val="en-GB" w:eastAsia="en-US"/>
        </w:rPr>
        <w:t>Mocanu and Others v. Romania</w:t>
      </w:r>
      <w:r w:rsidR="00423598" w:rsidRPr="006D4AAE">
        <w:rPr>
          <w:lang w:val="en-GB" w:eastAsia="en-US"/>
        </w:rPr>
        <w:t xml:space="preserve">, cited in § </w:t>
      </w:r>
      <w:r w:rsidR="00423598" w:rsidRPr="006D4AAE">
        <w:rPr>
          <w:lang w:val="en-GB" w:eastAsia="en-US"/>
        </w:rPr>
        <w:fldChar w:fldCharType="begin"/>
      </w:r>
      <w:r w:rsidR="00423598" w:rsidRPr="006D4AAE">
        <w:rPr>
          <w:lang w:val="en-GB" w:eastAsia="en-US"/>
        </w:rPr>
        <w:instrText xml:space="preserve"> REF _Ref401245061 \r \h </w:instrText>
      </w:r>
      <w:r w:rsidR="00393E7A" w:rsidRPr="006D4AAE">
        <w:rPr>
          <w:lang w:val="en-GB" w:eastAsia="en-US"/>
        </w:rPr>
        <w:instrText xml:space="preserve"> \* MERGEFORMAT </w:instrText>
      </w:r>
      <w:r w:rsidR="00423598" w:rsidRPr="006D4AAE">
        <w:rPr>
          <w:lang w:val="en-GB" w:eastAsia="en-US"/>
        </w:rPr>
      </w:r>
      <w:r w:rsidR="00423598" w:rsidRPr="006D4AAE">
        <w:rPr>
          <w:lang w:val="en-GB" w:eastAsia="en-US"/>
        </w:rPr>
        <w:fldChar w:fldCharType="separate"/>
      </w:r>
      <w:r w:rsidR="00ED113E">
        <w:rPr>
          <w:lang w:val="en-GB" w:eastAsia="en-US"/>
        </w:rPr>
        <w:t>64</w:t>
      </w:r>
      <w:r w:rsidR="00423598" w:rsidRPr="006D4AAE">
        <w:rPr>
          <w:lang w:val="en-GB" w:eastAsia="en-US"/>
        </w:rPr>
        <w:fldChar w:fldCharType="end"/>
      </w:r>
      <w:r w:rsidR="00423598" w:rsidRPr="006D4AAE">
        <w:rPr>
          <w:lang w:val="en-GB" w:eastAsia="en-US"/>
        </w:rPr>
        <w:t xml:space="preserve"> above, at § 322).</w:t>
      </w:r>
      <w:bookmarkEnd w:id="71"/>
    </w:p>
    <w:p w:rsidR="003E3F85" w:rsidRPr="006D4AAE" w:rsidRDefault="003E3F85" w:rsidP="00423598">
      <w:pPr>
        <w:tabs>
          <w:tab w:val="left" w:pos="709"/>
        </w:tabs>
        <w:suppressAutoHyphens/>
        <w:autoSpaceDE w:val="0"/>
        <w:ind w:left="360"/>
        <w:jc w:val="both"/>
        <w:rPr>
          <w:lang w:val="en-GB"/>
        </w:rPr>
      </w:pPr>
    </w:p>
    <w:p w:rsidR="003E3F85" w:rsidRPr="006D4AAE" w:rsidRDefault="003E3F85" w:rsidP="003E3F85">
      <w:pPr>
        <w:numPr>
          <w:ilvl w:val="0"/>
          <w:numId w:val="2"/>
        </w:numPr>
        <w:tabs>
          <w:tab w:val="left" w:pos="709"/>
        </w:tabs>
        <w:suppressAutoHyphens/>
        <w:autoSpaceDE w:val="0"/>
        <w:jc w:val="both"/>
        <w:rPr>
          <w:lang w:val="en-GB"/>
        </w:rPr>
      </w:pPr>
      <w:bookmarkStart w:id="72" w:name="_Ref404684740"/>
      <w:r w:rsidRPr="006D4AAE">
        <w:rPr>
          <w:rStyle w:val="sb8d990e2"/>
        </w:rPr>
        <w:t xml:space="preserve">A requirement of promptness and reasonable expedition is implicit in this context. Even where there may be obstacles or difficulties which prevent progress in an </w:t>
      </w:r>
      <w:bookmarkStart w:id="73" w:name="HIT98"/>
      <w:bookmarkEnd w:id="73"/>
      <w:r w:rsidRPr="006D4AAE">
        <w:rPr>
          <w:rStyle w:val="sb8d990e2"/>
        </w:rPr>
        <w:t xml:space="preserve">investigation in a particular situation, a </w:t>
      </w:r>
      <w:bookmarkStart w:id="74" w:name="HIT99"/>
      <w:bookmarkEnd w:id="74"/>
      <w:r w:rsidRPr="006D4AAE">
        <w:rPr>
          <w:rStyle w:val="sb8d990e2"/>
        </w:rPr>
        <w:t>prompt response by the authorities is vital in maintaining public confidence in their adherence to the rule of law and in preventing any appearance of collusion in or tolerance of unlawful acts (see ECtHR,</w:t>
      </w:r>
      <w:r w:rsidRPr="006D4AAE">
        <w:rPr>
          <w:rStyle w:val="s6b621b36"/>
        </w:rPr>
        <w:t xml:space="preserve"> </w:t>
      </w:r>
      <w:r w:rsidRPr="006D4AAE">
        <w:rPr>
          <w:rStyle w:val="s6b621b36"/>
          <w:i/>
        </w:rPr>
        <w:t>Paul and Audrey Edwards</w:t>
      </w:r>
      <w:r w:rsidRPr="006D4AAE">
        <w:rPr>
          <w:rStyle w:val="sb8d990e2"/>
        </w:rPr>
        <w:t xml:space="preserve"> </w:t>
      </w:r>
      <w:r w:rsidRPr="006D4AAE">
        <w:rPr>
          <w:i/>
        </w:rPr>
        <w:t>v. the United Kingdom</w:t>
      </w:r>
      <w:r w:rsidRPr="006D4AAE">
        <w:t xml:space="preserve">, no. 46477/99, judgment of 14 March 2002, § 72, </w:t>
      </w:r>
      <w:r w:rsidR="00423598" w:rsidRPr="006D4AAE">
        <w:t xml:space="preserve">ECtHR [GC], </w:t>
      </w:r>
      <w:r w:rsidR="00423598" w:rsidRPr="006D4AAE">
        <w:rPr>
          <w:i/>
        </w:rPr>
        <w:t>Mocanu and Others v. Romania</w:t>
      </w:r>
      <w:r w:rsidR="00423598" w:rsidRPr="006D4AAE">
        <w:t xml:space="preserve">, cited in § </w:t>
      </w:r>
      <w:r w:rsidR="00423598" w:rsidRPr="006D4AAE">
        <w:fldChar w:fldCharType="begin"/>
      </w:r>
      <w:r w:rsidR="00423598" w:rsidRPr="006D4AAE">
        <w:instrText xml:space="preserve"> REF _Ref401245061 \r \h </w:instrText>
      </w:r>
      <w:r w:rsidR="00393E7A" w:rsidRPr="006D4AAE">
        <w:instrText xml:space="preserve"> \* MERGEFORMAT </w:instrText>
      </w:r>
      <w:r w:rsidR="00423598" w:rsidRPr="006D4AAE">
        <w:fldChar w:fldCharType="separate"/>
      </w:r>
      <w:r w:rsidR="00ED113E">
        <w:t>64</w:t>
      </w:r>
      <w:r w:rsidR="00423598" w:rsidRPr="006D4AAE">
        <w:fldChar w:fldCharType="end"/>
      </w:r>
      <w:r w:rsidR="00423598" w:rsidRPr="006D4AAE">
        <w:t xml:space="preserve"> above, at § 323</w:t>
      </w:r>
      <w:r w:rsidRPr="006D4AAE">
        <w:t>).</w:t>
      </w:r>
      <w:bookmarkEnd w:id="72"/>
    </w:p>
    <w:p w:rsidR="003E3F85" w:rsidRPr="006D4AAE" w:rsidRDefault="003E3F85" w:rsidP="003E3F85">
      <w:pPr>
        <w:tabs>
          <w:tab w:val="num" w:pos="567"/>
        </w:tabs>
        <w:ind w:left="567" w:hanging="425"/>
        <w:contextualSpacing/>
        <w:jc w:val="both"/>
        <w:rPr>
          <w:lang w:val="en-GB"/>
        </w:rPr>
      </w:pPr>
    </w:p>
    <w:p w:rsidR="003E3F85" w:rsidRPr="006D4AAE" w:rsidRDefault="003E3F85" w:rsidP="003E3F85">
      <w:pPr>
        <w:numPr>
          <w:ilvl w:val="0"/>
          <w:numId w:val="2"/>
        </w:numPr>
        <w:tabs>
          <w:tab w:val="left" w:pos="709"/>
        </w:tabs>
        <w:suppressAutoHyphens/>
        <w:autoSpaceDE w:val="0"/>
        <w:jc w:val="both"/>
        <w:rPr>
          <w:lang w:val="en-GB"/>
        </w:rPr>
      </w:pPr>
      <w:bookmarkStart w:id="75" w:name="_Ref373950745"/>
      <w:r w:rsidRPr="006D4AAE">
        <w:rPr>
          <w:lang w:val="en-GB"/>
        </w:rPr>
        <w:t>Specifically with regard to persons disappeared and later found dead,</w:t>
      </w:r>
      <w:r w:rsidR="00E71911" w:rsidRPr="006D4AAE">
        <w:rPr>
          <w:lang w:val="en-GB"/>
        </w:rPr>
        <w:t xml:space="preserve"> which is not the situation in this case,</w:t>
      </w:r>
      <w:r w:rsidRPr="006D4AAE">
        <w:rPr>
          <w:lang w:val="en-GB"/>
        </w:rPr>
        <w:t xml:space="preserve">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6D4AAE">
        <w:rPr>
          <w:i/>
          <w:lang w:val="en-GB"/>
        </w:rPr>
        <w:t>Palić v. Bosnia and Herzegovina</w:t>
      </w:r>
      <w:r w:rsidRPr="006D4AAE">
        <w:rPr>
          <w:lang w:val="en-GB"/>
        </w:rPr>
        <w:t xml:space="preserve">, cited in § </w:t>
      </w:r>
      <w:r w:rsidRPr="006D4AAE">
        <w:fldChar w:fldCharType="begin"/>
      </w:r>
      <w:r w:rsidRPr="006D4AAE">
        <w:instrText xml:space="preserve"> REF _Ref366239979 \r \h  \* MERGEFORMAT </w:instrText>
      </w:r>
      <w:r w:rsidRPr="006D4AAE">
        <w:fldChar w:fldCharType="separate"/>
      </w:r>
      <w:r w:rsidR="00ED113E" w:rsidRPr="00ED113E">
        <w:rPr>
          <w:lang w:val="en-GB"/>
        </w:rPr>
        <w:t>66</w:t>
      </w:r>
      <w:r w:rsidRPr="006D4AAE">
        <w:fldChar w:fldCharType="end"/>
      </w:r>
      <w:r w:rsidRPr="006D4AAE">
        <w:rPr>
          <w:lang w:val="en-GB"/>
        </w:rPr>
        <w:t xml:space="preserve"> above, § 46; in the same sense ECtHR [GC], </w:t>
      </w:r>
      <w:r w:rsidRPr="006D4AAE">
        <w:rPr>
          <w:i/>
          <w:lang w:val="en-GB"/>
        </w:rPr>
        <w:t>Varnava and Others v. Turkey</w:t>
      </w:r>
      <w:r w:rsidRPr="006D4AAE">
        <w:rPr>
          <w:lang w:val="en-GB"/>
        </w:rPr>
        <w:t xml:space="preserve">, cited in § </w:t>
      </w:r>
      <w:r w:rsidRPr="006D4AAE">
        <w:fldChar w:fldCharType="begin"/>
      </w:r>
      <w:r w:rsidRPr="006D4AAE">
        <w:instrText xml:space="preserve"> REF _Ref346123885 \r \h  \* MERGEFORMAT </w:instrText>
      </w:r>
      <w:r w:rsidRPr="006D4AAE">
        <w:fldChar w:fldCharType="separate"/>
      </w:r>
      <w:r w:rsidR="00ED113E" w:rsidRPr="00ED113E">
        <w:rPr>
          <w:lang w:val="en-GB"/>
        </w:rPr>
        <w:t>38</w:t>
      </w:r>
      <w:r w:rsidRPr="006D4AAE">
        <w:fldChar w:fldCharType="end"/>
      </w:r>
      <w:r w:rsidRPr="006D4AAE">
        <w:rPr>
          <w:lang w:val="en-GB"/>
        </w:rPr>
        <w:t xml:space="preserve"> above, § 148, </w:t>
      </w:r>
      <w:r w:rsidRPr="006D4AAE">
        <w:rPr>
          <w:i/>
          <w:lang w:val="en-GB"/>
        </w:rPr>
        <w:t>Aslakhanova and Others v. Russia</w:t>
      </w:r>
      <w:r w:rsidRPr="006D4AAE">
        <w:rPr>
          <w:lang w:val="en-GB"/>
        </w:rPr>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w:t>
      </w:r>
      <w:r w:rsidR="00FC30AF" w:rsidRPr="006D4AAE">
        <w:rPr>
          <w:lang w:val="en-GB"/>
        </w:rPr>
        <w:t>disappearance and probable killing</w:t>
      </w:r>
      <w:r w:rsidRPr="006D4AAE">
        <w:rPr>
          <w:lang w:val="en-GB"/>
        </w:rPr>
        <w:t xml:space="preserve">, as well as to identify and prosecute any perpetrator of unlawful acts in that connection, will generally remain” (ECtHR, </w:t>
      </w:r>
      <w:r w:rsidRPr="006D4AAE">
        <w:rPr>
          <w:i/>
          <w:lang w:val="en-GB"/>
        </w:rPr>
        <w:t>Palić v. Bosnia and Herzegovina</w:t>
      </w:r>
      <w:r w:rsidRPr="006D4AAE">
        <w:rPr>
          <w:lang w:val="en-GB"/>
        </w:rPr>
        <w:t xml:space="preserve">, cited above, § 46; in the same sense ECtHR [GC], </w:t>
      </w:r>
      <w:r w:rsidRPr="006D4AAE">
        <w:rPr>
          <w:i/>
          <w:lang w:val="en-GB"/>
        </w:rPr>
        <w:t>Varnava and Others v. Turkey</w:t>
      </w:r>
      <w:r w:rsidRPr="006D4AAE">
        <w:rPr>
          <w:lang w:val="en-GB"/>
        </w:rPr>
        <w:t xml:space="preserve">, cited above, § 145). While the location and the subsequent identification of the mortal remains of the victim may in themselves be significant achievements, the procedural obligation under Article 2 continues to exist (see ECtHR, </w:t>
      </w:r>
      <w:r w:rsidRPr="006D4AAE">
        <w:rPr>
          <w:i/>
          <w:lang w:val="en-GB"/>
        </w:rPr>
        <w:t>Palić v. Bosnia and Herzegovina</w:t>
      </w:r>
      <w:r w:rsidRPr="006D4AAE">
        <w:rPr>
          <w:lang w:val="en-GB"/>
        </w:rPr>
        <w:t>, cited above, § 64).</w:t>
      </w:r>
      <w:bookmarkStart w:id="76" w:name="_Ref347937166"/>
      <w:bookmarkEnd w:id="75"/>
    </w:p>
    <w:p w:rsidR="003E3F85" w:rsidRPr="006D4AAE" w:rsidRDefault="003E3F85" w:rsidP="003E3F85">
      <w:pPr>
        <w:pStyle w:val="ListParagraph"/>
        <w:suppressAutoHyphens w:val="0"/>
        <w:ind w:left="360"/>
        <w:contextualSpacing/>
        <w:jc w:val="both"/>
        <w:rPr>
          <w:lang w:val="en-GB" w:eastAsia="en-US"/>
        </w:rPr>
      </w:pPr>
    </w:p>
    <w:p w:rsidR="002437E9" w:rsidRPr="006D4AAE" w:rsidRDefault="003E3F85" w:rsidP="002437E9">
      <w:pPr>
        <w:numPr>
          <w:ilvl w:val="0"/>
          <w:numId w:val="2"/>
        </w:numPr>
        <w:tabs>
          <w:tab w:val="left" w:pos="709"/>
        </w:tabs>
        <w:suppressAutoHyphens/>
        <w:autoSpaceDE w:val="0"/>
        <w:jc w:val="both"/>
        <w:rPr>
          <w:lang w:val="en-GB"/>
        </w:rPr>
      </w:pPr>
      <w:bookmarkStart w:id="77" w:name="_Ref366240205"/>
      <w:r w:rsidRPr="006D4AAE">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r w:rsidR="00566413" w:rsidRPr="006D4AAE">
        <w:rPr>
          <w:lang w:val="en-GB"/>
        </w:rPr>
        <w:t xml:space="preserve">ECtHR, </w:t>
      </w:r>
      <w:r w:rsidRPr="006D4AAE">
        <w:rPr>
          <w:i/>
          <w:lang w:val="en-GB"/>
        </w:rPr>
        <w:t>Ahmet Özkan and Others v. Turkey</w:t>
      </w:r>
      <w:r w:rsidRPr="006D4AAE">
        <w:rPr>
          <w:lang w:val="en-GB"/>
        </w:rPr>
        <w:t xml:space="preserve">, cited in § </w:t>
      </w:r>
      <w:r w:rsidRPr="006D4AAE">
        <w:fldChar w:fldCharType="begin"/>
      </w:r>
      <w:r w:rsidRPr="006D4AAE">
        <w:instrText xml:space="preserve"> REF _Ref366240125 \r \h  \* MERGEFORMAT </w:instrText>
      </w:r>
      <w:r w:rsidRPr="006D4AAE">
        <w:fldChar w:fldCharType="separate"/>
      </w:r>
      <w:r w:rsidR="00ED113E" w:rsidRPr="00ED113E">
        <w:rPr>
          <w:lang w:val="en-GB"/>
        </w:rPr>
        <w:t>65</w:t>
      </w:r>
      <w:r w:rsidRPr="006D4AAE">
        <w:fldChar w:fldCharType="end"/>
      </w:r>
      <w:r w:rsidRPr="006D4AAE">
        <w:rPr>
          <w:lang w:val="en-GB"/>
        </w:rPr>
        <w:t xml:space="preserve"> above, at §§ 311</w:t>
      </w:r>
      <w:r w:rsidRPr="006D4AAE">
        <w:rPr>
          <w:lang w:val="en-GB"/>
        </w:rPr>
        <w:noBreakHyphen/>
        <w:t xml:space="preserve">314; </w:t>
      </w:r>
      <w:r w:rsidR="00566413" w:rsidRPr="006D4AAE">
        <w:rPr>
          <w:lang w:val="en-GB"/>
        </w:rPr>
        <w:t xml:space="preserve">ECtHR, </w:t>
      </w:r>
      <w:r w:rsidRPr="006D4AAE">
        <w:rPr>
          <w:i/>
          <w:lang w:val="en-GB"/>
        </w:rPr>
        <w:t>Isayeva v. Russia</w:t>
      </w:r>
      <w:r w:rsidRPr="006D4AAE">
        <w:rPr>
          <w:lang w:val="en-GB"/>
        </w:rPr>
        <w:t xml:space="preserve">, cited in § </w:t>
      </w:r>
      <w:r w:rsidRPr="006D4AAE">
        <w:fldChar w:fldCharType="begin"/>
      </w:r>
      <w:r w:rsidRPr="006D4AAE">
        <w:instrText xml:space="preserve"> REF _Ref366240125 \r \h  \* MERGEFORMAT </w:instrText>
      </w:r>
      <w:r w:rsidRPr="006D4AAE">
        <w:fldChar w:fldCharType="separate"/>
      </w:r>
      <w:r w:rsidR="00ED113E" w:rsidRPr="00ED113E">
        <w:rPr>
          <w:lang w:val="en-GB"/>
        </w:rPr>
        <w:t>65</w:t>
      </w:r>
      <w:r w:rsidRPr="006D4AAE">
        <w:fldChar w:fldCharType="end"/>
      </w:r>
      <w:r w:rsidRPr="006D4AAE">
        <w:rPr>
          <w:lang w:val="en-GB"/>
        </w:rPr>
        <w:t xml:space="preserve"> above, §§ 211-214 and the cases cited therein</w:t>
      </w:r>
      <w:r w:rsidR="00566413" w:rsidRPr="006D4AAE">
        <w:rPr>
          <w:lang w:val="en-GB"/>
        </w:rPr>
        <w:t>;</w:t>
      </w:r>
      <w:r w:rsidRPr="006D4AAE">
        <w:rPr>
          <w:lang w:val="en-GB"/>
        </w:rPr>
        <w:t xml:space="preserve"> ECtHR [GC], </w:t>
      </w:r>
      <w:r w:rsidRPr="006D4AAE">
        <w:rPr>
          <w:i/>
          <w:lang w:val="en-GB"/>
        </w:rPr>
        <w:t>Al-Skeini and Others v. United Kingdom</w:t>
      </w:r>
      <w:r w:rsidRPr="006D4AAE">
        <w:rPr>
          <w:lang w:val="en-GB"/>
        </w:rPr>
        <w:t>, no. 55721/07, judgment of 7 July 2011, § 167, ECHR 2011</w:t>
      </w:r>
      <w:r w:rsidR="00423598" w:rsidRPr="006D4AAE">
        <w:rPr>
          <w:lang w:val="en-GB"/>
        </w:rPr>
        <w:t xml:space="preserve">, ECtHR [GC], </w:t>
      </w:r>
      <w:r w:rsidR="00423598" w:rsidRPr="006D4AAE">
        <w:rPr>
          <w:i/>
          <w:lang w:val="en-GB"/>
        </w:rPr>
        <w:t>Mocanu and Others v. Romania</w:t>
      </w:r>
      <w:r w:rsidR="00423598" w:rsidRPr="006D4AAE">
        <w:rPr>
          <w:lang w:val="en-GB"/>
        </w:rPr>
        <w:t xml:space="preserve">, cited in § </w:t>
      </w:r>
      <w:r w:rsidR="00423598" w:rsidRPr="006D4AAE">
        <w:rPr>
          <w:lang w:val="en-GB"/>
        </w:rPr>
        <w:fldChar w:fldCharType="begin"/>
      </w:r>
      <w:r w:rsidR="00423598" w:rsidRPr="006D4AAE">
        <w:rPr>
          <w:lang w:val="en-GB"/>
        </w:rPr>
        <w:instrText xml:space="preserve"> REF _Ref401245061 \r \h  \* MERGEFORMAT </w:instrText>
      </w:r>
      <w:r w:rsidR="00423598" w:rsidRPr="006D4AAE">
        <w:rPr>
          <w:lang w:val="en-GB"/>
        </w:rPr>
      </w:r>
      <w:r w:rsidR="00423598" w:rsidRPr="006D4AAE">
        <w:rPr>
          <w:lang w:val="en-GB"/>
        </w:rPr>
        <w:fldChar w:fldCharType="separate"/>
      </w:r>
      <w:r w:rsidR="00ED113E">
        <w:rPr>
          <w:lang w:val="en-GB"/>
        </w:rPr>
        <w:t>64</w:t>
      </w:r>
      <w:r w:rsidR="00423598" w:rsidRPr="006D4AAE">
        <w:rPr>
          <w:lang w:val="en-GB"/>
        </w:rPr>
        <w:fldChar w:fldCharType="end"/>
      </w:r>
      <w:r w:rsidR="00423598" w:rsidRPr="006D4AAE">
        <w:rPr>
          <w:lang w:val="en-GB"/>
        </w:rPr>
        <w:t xml:space="preserve"> above, at § 324</w:t>
      </w:r>
      <w:r w:rsidRPr="006D4AAE">
        <w:rPr>
          <w:lang w:val="en-GB"/>
        </w:rPr>
        <w:t>).</w:t>
      </w:r>
      <w:bookmarkEnd w:id="76"/>
      <w:bookmarkEnd w:id="77"/>
    </w:p>
    <w:p w:rsidR="002437E9" w:rsidRPr="006D4AAE" w:rsidRDefault="002437E9" w:rsidP="002437E9">
      <w:pPr>
        <w:pStyle w:val="ListParagraph"/>
        <w:rPr>
          <w:lang w:val="en-GB"/>
        </w:rPr>
      </w:pPr>
    </w:p>
    <w:p w:rsidR="003E3F85" w:rsidRPr="006D4AAE" w:rsidRDefault="002437E9" w:rsidP="002437E9">
      <w:pPr>
        <w:numPr>
          <w:ilvl w:val="0"/>
          <w:numId w:val="2"/>
        </w:numPr>
        <w:tabs>
          <w:tab w:val="left" w:pos="709"/>
        </w:tabs>
        <w:suppressAutoHyphens/>
        <w:autoSpaceDE w:val="0"/>
        <w:jc w:val="both"/>
        <w:rPr>
          <w:lang w:val="en-GB"/>
        </w:rPr>
      </w:pPr>
      <w:r w:rsidRPr="006D4AAE">
        <w:rPr>
          <w:lang w:val="en-GB"/>
        </w:rPr>
        <w:t>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w:t>
      </w:r>
      <w:r w:rsidR="00423598" w:rsidRPr="006D4AAE">
        <w:rPr>
          <w:lang w:val="en-GB"/>
        </w:rPr>
        <w:t xml:space="preserve">ECtHR, </w:t>
      </w:r>
      <w:r w:rsidR="00423598" w:rsidRPr="006D4AAE">
        <w:rPr>
          <w:i/>
          <w:iCs/>
          <w:lang w:val="en-GB"/>
        </w:rPr>
        <w:t>El-Masri v. “The Former Yugoslav Republic of Macedonia”</w:t>
      </w:r>
      <w:r w:rsidR="00423598" w:rsidRPr="006D4AAE">
        <w:rPr>
          <w:lang w:val="en-GB"/>
        </w:rPr>
        <w:t xml:space="preserve">, cited in § </w:t>
      </w:r>
      <w:r w:rsidR="00423598" w:rsidRPr="006D4AAE">
        <w:rPr>
          <w:lang w:val="en-GB"/>
        </w:rPr>
        <w:fldChar w:fldCharType="begin"/>
      </w:r>
      <w:r w:rsidR="00423598" w:rsidRPr="006D4AAE">
        <w:rPr>
          <w:lang w:val="en-GB"/>
        </w:rPr>
        <w:instrText xml:space="preserve"> REF _Ref401245516 \r \h  \* MERGEFORMAT </w:instrText>
      </w:r>
      <w:r w:rsidR="00423598" w:rsidRPr="006D4AAE">
        <w:rPr>
          <w:lang w:val="en-GB"/>
        </w:rPr>
      </w:r>
      <w:r w:rsidR="00423598" w:rsidRPr="006D4AAE">
        <w:rPr>
          <w:lang w:val="en-GB"/>
        </w:rPr>
        <w:fldChar w:fldCharType="separate"/>
      </w:r>
      <w:r w:rsidR="00ED113E">
        <w:rPr>
          <w:lang w:val="en-GB"/>
        </w:rPr>
        <w:t>67</w:t>
      </w:r>
      <w:r w:rsidR="00423598" w:rsidRPr="006D4AAE">
        <w:rPr>
          <w:lang w:val="en-GB"/>
        </w:rPr>
        <w:fldChar w:fldCharType="end"/>
      </w:r>
      <w:r w:rsidR="00423598" w:rsidRPr="006D4AAE">
        <w:rPr>
          <w:lang w:val="en-GB"/>
        </w:rPr>
        <w:t xml:space="preserve"> above, § 191</w:t>
      </w:r>
      <w:r w:rsidRPr="006D4AAE">
        <w:rPr>
          <w:lang w:val="en-GB"/>
        </w:rPr>
        <w:t xml:space="preserve">; ECtHR, </w:t>
      </w:r>
      <w:r w:rsidRPr="006D4AAE">
        <w:rPr>
          <w:i/>
          <w:iCs/>
          <w:lang w:val="en-GB"/>
        </w:rPr>
        <w:t>Al Nashiri v. Poland</w:t>
      </w:r>
      <w:r w:rsidRPr="006D4AAE">
        <w:rPr>
          <w:lang w:val="en-GB"/>
        </w:rPr>
        <w:t xml:space="preserve">, no. 28761/11, judgment of 24 July 2014, §§ 495-496). </w:t>
      </w:r>
      <w:r w:rsidRPr="006D4AAE">
        <w:t xml:space="preserve">United Nations bodies also recognise the importance of the right to truth. In the words of the United Nations Secretary-General, “the </w:t>
      </w:r>
      <w:r w:rsidRPr="006D4AAE">
        <w:lastRenderedPageBreak/>
        <w:t>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w:t>
      </w:r>
      <w:r w:rsidR="008655B9" w:rsidRPr="006D4AAE">
        <w:t xml:space="preserve"> see also HRC,  </w:t>
      </w:r>
      <w:r w:rsidRPr="006D4AAE">
        <w:rPr>
          <w:i/>
          <w:iCs/>
        </w:rPr>
        <w:t>Schedko and Bondarenko v. Belarus</w:t>
      </w:r>
      <w:r w:rsidRPr="006D4AAE">
        <w:t xml:space="preserve">, Communication no. 886/1999, views of 3 April 2003, § 10.2, CCPR/C/77/D/886/1999; HRC, </w:t>
      </w:r>
      <w:r w:rsidRPr="006D4AAE">
        <w:rPr>
          <w:i/>
          <w:iCs/>
        </w:rPr>
        <w:t>Mariam, Philippe, Auguste and Thomas Sankara v. Burkina Faso</w:t>
      </w:r>
      <w:r w:rsidRPr="006D4AAE">
        <w:t>, Communication no. 1159/2003, views of 8 March 2006</w:t>
      </w:r>
      <w:r w:rsidRPr="006D4AAE">
        <w:rPr>
          <w:color w:val="000000"/>
          <w:sz w:val="27"/>
          <w:szCs w:val="27"/>
          <w:shd w:val="clear" w:color="auto" w:fill="FFFFFF"/>
        </w:rPr>
        <w:t xml:space="preserve">, </w:t>
      </w:r>
      <w:r w:rsidRPr="006D4AAE">
        <w:t xml:space="preserve">§ 10.2, CCPR/C/86/D/1159/2003; UN Human Rights Council, Resolutions 9/11 and 12/12: Right to the </w:t>
      </w:r>
      <w:r w:rsidRPr="006D4AAE">
        <w:rPr>
          <w:lang w:val="en-GB"/>
        </w:rPr>
        <w:t>Truth</w:t>
      </w:r>
      <w:r w:rsidRPr="006D4AAE">
        <w:t xml:space="preserve">,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6D4AAE">
        <w:rPr>
          <w:i/>
          <w:iCs/>
        </w:rPr>
        <w:t>Framework Principles for securing the accountability of public officials for gross and systematic human rights violations committed in the context of State counter-terrorist initiatives</w:t>
      </w:r>
      <w:r w:rsidRPr="006D4AAE">
        <w:t>, UN Document A/HRC/22/52, 1 March 2013, § 23-26).</w:t>
      </w:r>
    </w:p>
    <w:p w:rsidR="002C60F4" w:rsidRPr="006D4AAE" w:rsidRDefault="002C60F4" w:rsidP="002437E9">
      <w:pPr>
        <w:tabs>
          <w:tab w:val="left" w:pos="709"/>
        </w:tabs>
        <w:suppressAutoHyphens/>
        <w:autoSpaceDE w:val="0"/>
        <w:ind w:left="360"/>
        <w:jc w:val="both"/>
        <w:rPr>
          <w:lang w:val="en-GB"/>
        </w:rPr>
      </w:pPr>
    </w:p>
    <w:p w:rsidR="003E3F85" w:rsidRPr="006D4AAE" w:rsidRDefault="003E3F85" w:rsidP="003E3F85">
      <w:pPr>
        <w:pStyle w:val="ListParagraph"/>
        <w:numPr>
          <w:ilvl w:val="0"/>
          <w:numId w:val="7"/>
        </w:numPr>
        <w:contextualSpacing/>
        <w:jc w:val="both"/>
        <w:rPr>
          <w:i/>
          <w:lang w:val="en-GB" w:eastAsia="en-US"/>
        </w:rPr>
      </w:pPr>
      <w:r w:rsidRPr="006D4AAE">
        <w:rPr>
          <w:i/>
          <w:lang w:val="en-GB"/>
        </w:rPr>
        <w:t>Applicability</w:t>
      </w:r>
      <w:r w:rsidRPr="006D4AAE">
        <w:rPr>
          <w:i/>
          <w:lang w:val="en-GB" w:eastAsia="en-US"/>
        </w:rPr>
        <w:t xml:space="preserve"> of Article 2 to the Kosovo context</w:t>
      </w:r>
    </w:p>
    <w:p w:rsidR="003E3F85" w:rsidRPr="006D4AAE" w:rsidRDefault="003E3F85" w:rsidP="003E3F85">
      <w:pPr>
        <w:pStyle w:val="ListParagraph"/>
        <w:tabs>
          <w:tab w:val="num" w:pos="567"/>
        </w:tabs>
        <w:ind w:left="567" w:hanging="425"/>
        <w:rPr>
          <w:lang w:val="en-GB" w:eastAsia="en-US"/>
        </w:rPr>
      </w:pPr>
    </w:p>
    <w:p w:rsidR="003E3F85" w:rsidRPr="006D4AAE" w:rsidRDefault="003E3F85" w:rsidP="003E3F85">
      <w:pPr>
        <w:numPr>
          <w:ilvl w:val="0"/>
          <w:numId w:val="2"/>
        </w:numPr>
        <w:tabs>
          <w:tab w:val="left" w:pos="709"/>
        </w:tabs>
        <w:suppressAutoHyphens/>
        <w:autoSpaceDE w:val="0"/>
        <w:jc w:val="both"/>
        <w:rPr>
          <w:lang w:val="en-GB"/>
        </w:rPr>
      </w:pPr>
      <w:bookmarkStart w:id="78" w:name="_Ref366163783"/>
      <w:r w:rsidRPr="006D4AAE">
        <w:rPr>
          <w:lang w:val="en-GB"/>
        </w:rPr>
        <w:t xml:space="preserve">The Panel is conscious that </w:t>
      </w:r>
      <w:r w:rsidR="00254109" w:rsidRPr="006D4AAE">
        <w:rPr>
          <w:bCs/>
          <w:lang w:val="en-GB"/>
        </w:rPr>
        <w:t xml:space="preserve">Mr </w:t>
      </w:r>
      <w:r w:rsidR="00254109" w:rsidRPr="006D4AAE">
        <w:t>Stanojko Mladenović</w:t>
      </w:r>
      <w:r w:rsidR="00254109" w:rsidRPr="006D4AAE">
        <w:rPr>
          <w:lang w:val="en-GB"/>
        </w:rPr>
        <w:t xml:space="preserve"> </w:t>
      </w:r>
      <w:r w:rsidR="00711F6E" w:rsidRPr="006D4AAE">
        <w:rPr>
          <w:lang w:val="en-GB"/>
        </w:rPr>
        <w:t>disappeared</w:t>
      </w:r>
      <w:r w:rsidR="002948A6" w:rsidRPr="006D4AAE">
        <w:rPr>
          <w:lang w:val="en-GB"/>
        </w:rPr>
        <w:t xml:space="preserve"> </w:t>
      </w:r>
      <w:r w:rsidR="00254109" w:rsidRPr="006D4AAE">
        <w:rPr>
          <w:lang w:val="en-GB"/>
        </w:rPr>
        <w:t>shortly after</w:t>
      </w:r>
      <w:r w:rsidRPr="006D4AAE">
        <w:rPr>
          <w:lang w:val="en-GB"/>
        </w:rPr>
        <w:t xml:space="preserve"> the deployment of UNMIK in Kosovo in the aftermath of the armed conflict, when crime, violence and insecurity were rife.</w:t>
      </w:r>
      <w:bookmarkEnd w:id="78"/>
    </w:p>
    <w:p w:rsidR="003E3F85" w:rsidRPr="006D4AAE" w:rsidRDefault="003E3F85" w:rsidP="003E3F85">
      <w:pPr>
        <w:pStyle w:val="ListParagraph"/>
        <w:ind w:left="567"/>
        <w:contextualSpacing/>
        <w:jc w:val="both"/>
        <w:rPr>
          <w:lang w:val="en-GB" w:eastAsia="en-US"/>
        </w:rPr>
      </w:pPr>
    </w:p>
    <w:p w:rsidR="003E3F85" w:rsidRPr="006D4AAE" w:rsidRDefault="003E3F85" w:rsidP="003E3F85">
      <w:pPr>
        <w:numPr>
          <w:ilvl w:val="0"/>
          <w:numId w:val="2"/>
        </w:numPr>
        <w:tabs>
          <w:tab w:val="left" w:pos="709"/>
        </w:tabs>
        <w:suppressAutoHyphens/>
        <w:autoSpaceDE w:val="0"/>
        <w:jc w:val="both"/>
        <w:rPr>
          <w:lang w:val="en-GB"/>
        </w:rPr>
      </w:pPr>
      <w:r w:rsidRPr="006D4AAE">
        <w:rPr>
          <w:lang w:val="en-GB"/>
        </w:rPr>
        <w:t xml:space="preserve">On his part, the SRSG does not contest that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3E3F85" w:rsidRPr="006D4AAE" w:rsidRDefault="003E3F85" w:rsidP="003E3F85">
      <w:pPr>
        <w:pStyle w:val="ListParagraph"/>
        <w:ind w:left="567"/>
        <w:contextualSpacing/>
        <w:jc w:val="both"/>
        <w:rPr>
          <w:lang w:val="en-GB" w:eastAsia="en-US"/>
        </w:rPr>
      </w:pPr>
    </w:p>
    <w:p w:rsidR="003E3F85" w:rsidRPr="006D4AAE" w:rsidRDefault="003E3F85" w:rsidP="003E3F85">
      <w:pPr>
        <w:numPr>
          <w:ilvl w:val="0"/>
          <w:numId w:val="2"/>
        </w:numPr>
        <w:tabs>
          <w:tab w:val="left" w:pos="709"/>
        </w:tabs>
        <w:suppressAutoHyphens/>
        <w:autoSpaceDE w:val="0"/>
        <w:jc w:val="both"/>
        <w:rPr>
          <w:lang w:val="en-GB"/>
        </w:rPr>
      </w:pPr>
      <w:r w:rsidRPr="006D4AAE">
        <w:rPr>
          <w:lang w:val="en-GB"/>
        </w:rPr>
        <w:t xml:space="preserve">The </w:t>
      </w:r>
      <w:r w:rsidRPr="006D4AAE">
        <w:rPr>
          <w:lang w:val="en-GB" w:eastAsia="nl-BE"/>
        </w:rPr>
        <w:t>Panel</w:t>
      </w:r>
      <w:r w:rsidRPr="006D4AAE">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3E3F85" w:rsidRPr="006D4AAE" w:rsidRDefault="003E3F85" w:rsidP="003E3F85">
      <w:pPr>
        <w:pStyle w:val="ListParagraph"/>
        <w:ind w:left="567" w:hanging="425"/>
        <w:rPr>
          <w:lang w:val="en-GB" w:eastAsia="en-US"/>
        </w:rPr>
      </w:pPr>
    </w:p>
    <w:p w:rsidR="003E3F85" w:rsidRPr="006D4AAE" w:rsidRDefault="003E3F85" w:rsidP="003E3F85">
      <w:pPr>
        <w:numPr>
          <w:ilvl w:val="0"/>
          <w:numId w:val="2"/>
        </w:numPr>
        <w:tabs>
          <w:tab w:val="left" w:pos="709"/>
        </w:tabs>
        <w:suppressAutoHyphens/>
        <w:autoSpaceDE w:val="0"/>
        <w:jc w:val="both"/>
        <w:rPr>
          <w:lang w:val="en-GB"/>
        </w:rPr>
      </w:pPr>
      <w:r w:rsidRPr="006D4AAE">
        <w:rPr>
          <w:lang w:val="en-GB"/>
        </w:rPr>
        <w:t xml:space="preserve">As regards </w:t>
      </w:r>
      <w:r w:rsidRPr="006D4AAE">
        <w:t>t</w:t>
      </w:r>
      <w:r w:rsidRPr="006D4AAE">
        <w:rPr>
          <w:lang w:val="en-GB"/>
        </w:rPr>
        <w:t xml:space="preserve">he applicability of Article 2 to UNMIK, the Panel recalls </w:t>
      </w:r>
      <w:r w:rsidRPr="006D4AAE">
        <w:rPr>
          <w:lang w:val="en-GB" w:eastAsia="nl-BE"/>
        </w:rPr>
        <w:t xml:space="preserve">that with the adoption of the UNMIK Regulation No. 1999/1 on 25 July 1999 UNMIK undertook an obligation to observe internationally recognised human rights standards in exercising its </w:t>
      </w:r>
      <w:r w:rsidRPr="006D4AAE">
        <w:rPr>
          <w:lang w:val="en-GB"/>
        </w:rPr>
        <w:t>functions</w:t>
      </w:r>
      <w:r w:rsidRPr="006D4AAE">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6D4AAE">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6D4AAE">
        <w:rPr>
          <w:i/>
          <w:lang w:val="en-GB"/>
        </w:rPr>
        <w:t>Milogorić</w:t>
      </w:r>
      <w:r w:rsidRPr="006D4AAE">
        <w:rPr>
          <w:lang w:val="en-GB"/>
        </w:rPr>
        <w:t xml:space="preserve"> </w:t>
      </w:r>
      <w:r w:rsidRPr="006D4AAE">
        <w:rPr>
          <w:i/>
          <w:lang w:val="en-GB"/>
        </w:rPr>
        <w:t>and Others,</w:t>
      </w:r>
      <w:r w:rsidRPr="006D4AAE">
        <w:rPr>
          <w:lang w:val="en-GB"/>
        </w:rPr>
        <w:t xml:space="preserve"> nos. 38/08 and others, opinion of 24 March 2011, § 44; </w:t>
      </w:r>
      <w:r w:rsidRPr="006D4AAE">
        <w:rPr>
          <w:i/>
          <w:lang w:val="en-GB"/>
        </w:rPr>
        <w:t>Berisha and Others,</w:t>
      </w:r>
      <w:r w:rsidRPr="006D4AAE">
        <w:rPr>
          <w:lang w:val="en-GB"/>
        </w:rPr>
        <w:t xml:space="preserve"> nos. 27/08 and others, opinion of 23 February 2011,</w:t>
      </w:r>
      <w:r w:rsidRPr="006D4AAE">
        <w:rPr>
          <w:i/>
          <w:lang w:val="en-GB"/>
        </w:rPr>
        <w:t xml:space="preserve"> </w:t>
      </w:r>
      <w:r w:rsidRPr="006D4AAE">
        <w:rPr>
          <w:lang w:val="en-GB"/>
        </w:rPr>
        <w:t xml:space="preserve">§ 25; </w:t>
      </w:r>
      <w:r w:rsidRPr="006D4AAE">
        <w:rPr>
          <w:i/>
          <w:lang w:val="en-GB"/>
        </w:rPr>
        <w:t>Lalić and Others</w:t>
      </w:r>
      <w:r w:rsidRPr="006D4AAE">
        <w:rPr>
          <w:lang w:val="en-GB"/>
        </w:rPr>
        <w:t>, nos. 09/08 and others, opinion of 9 June 2012, § 22).</w:t>
      </w:r>
    </w:p>
    <w:p w:rsidR="003E3F85" w:rsidRPr="006D4AAE" w:rsidRDefault="003E3F85" w:rsidP="003E3F85">
      <w:pPr>
        <w:pStyle w:val="ListParagraph"/>
        <w:rPr>
          <w:lang w:val="en-GB"/>
        </w:rPr>
      </w:pPr>
    </w:p>
    <w:p w:rsidR="003E3F85" w:rsidRPr="006D4AAE" w:rsidRDefault="003E3F85" w:rsidP="003E3F85">
      <w:pPr>
        <w:numPr>
          <w:ilvl w:val="0"/>
          <w:numId w:val="2"/>
        </w:numPr>
        <w:tabs>
          <w:tab w:val="left" w:pos="709"/>
        </w:tabs>
        <w:suppressAutoHyphens/>
        <w:autoSpaceDE w:val="0"/>
        <w:jc w:val="both"/>
        <w:rPr>
          <w:lang w:val="en-GB"/>
        </w:rPr>
      </w:pPr>
      <w:bookmarkStart w:id="79" w:name="_Ref366241246"/>
      <w:r w:rsidRPr="006D4AAE">
        <w:rPr>
          <w:lang w:val="en-GB"/>
        </w:rPr>
        <w:t xml:space="preserve">Concerning the applicability of Article 2 to situations of conflict or generalised violence, the Panel </w:t>
      </w:r>
      <w:r w:rsidRPr="006D4AAE">
        <w:t>recalls</w:t>
      </w:r>
      <w:r w:rsidRPr="006D4AAE">
        <w:rPr>
          <w:lang w:val="en-GB"/>
        </w:rPr>
        <w:t xml:space="preserve"> that the European Court of Human Rights has established the applicability of Article 2 to post-conflict situations, including in countries of the former Yugoslavia (see, among other examples, ECtHR, </w:t>
      </w:r>
      <w:r w:rsidRPr="006D4AAE">
        <w:rPr>
          <w:i/>
          <w:lang w:val="en-GB"/>
        </w:rPr>
        <w:t>Palić v. Bosnia and Herzegovina,</w:t>
      </w:r>
      <w:r w:rsidRPr="006D4AAE">
        <w:rPr>
          <w:lang w:val="en-GB"/>
        </w:rPr>
        <w:t xml:space="preserve"> cited in § </w:t>
      </w:r>
      <w:r w:rsidRPr="006D4AAE">
        <w:fldChar w:fldCharType="begin"/>
      </w:r>
      <w:r w:rsidRPr="006D4AAE">
        <w:instrText xml:space="preserve"> REF _Ref366239979 \r \h  \* MERGEFORMAT </w:instrText>
      </w:r>
      <w:r w:rsidRPr="006D4AAE">
        <w:fldChar w:fldCharType="separate"/>
      </w:r>
      <w:r w:rsidR="00ED113E" w:rsidRPr="00ED113E">
        <w:rPr>
          <w:lang w:val="en-GB"/>
        </w:rPr>
        <w:t>66</w:t>
      </w:r>
      <w:r w:rsidRPr="006D4AAE">
        <w:fldChar w:fldCharType="end"/>
      </w:r>
      <w:r w:rsidRPr="006D4AAE">
        <w:rPr>
          <w:lang w:val="en-GB"/>
        </w:rPr>
        <w:t xml:space="preserve"> above, and ECtHR, </w:t>
      </w:r>
      <w:r w:rsidRPr="006D4AAE">
        <w:rPr>
          <w:i/>
          <w:lang w:val="en-GB"/>
        </w:rPr>
        <w:t>Jularić v. Croatia</w:t>
      </w:r>
      <w:r w:rsidRPr="006D4AAE">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6D4AAE">
        <w:rPr>
          <w:i/>
          <w:lang w:val="en-GB"/>
        </w:rPr>
        <w:t>Al-Skeini and Others v. the United Kingdom</w:t>
      </w:r>
      <w:r w:rsidRPr="006D4AAE">
        <w:rPr>
          <w:lang w:val="en-GB"/>
        </w:rPr>
        <w:t xml:space="preserve">, cited in § </w:t>
      </w:r>
      <w:r w:rsidRPr="006D4AAE">
        <w:fldChar w:fldCharType="begin"/>
      </w:r>
      <w:r w:rsidRPr="006D4AAE">
        <w:instrText xml:space="preserve"> REF _Ref366240205 \r \h  \* MERGEFORMAT </w:instrText>
      </w:r>
      <w:r w:rsidRPr="006D4AAE">
        <w:fldChar w:fldCharType="separate"/>
      </w:r>
      <w:r w:rsidR="00ED113E" w:rsidRPr="00ED113E">
        <w:rPr>
          <w:lang w:val="en-GB"/>
        </w:rPr>
        <w:t>70</w:t>
      </w:r>
      <w:r w:rsidRPr="006D4AAE">
        <w:fldChar w:fldCharType="end"/>
      </w:r>
      <w:r w:rsidRPr="006D4AAE">
        <w:rPr>
          <w:lang w:val="en-GB"/>
        </w:rPr>
        <w:t xml:space="preserve"> above, at § 164; see also ECtHR, </w:t>
      </w:r>
      <w:r w:rsidRPr="006D4AAE">
        <w:rPr>
          <w:i/>
          <w:lang w:val="en-GB"/>
        </w:rPr>
        <w:t>Güleç v. Turkey</w:t>
      </w:r>
      <w:r w:rsidRPr="006D4AAE">
        <w:rPr>
          <w:lang w:val="en-GB"/>
        </w:rPr>
        <w:t>, judgment of 27 July 1998, § 81, Reports 1998-IV; ECtHR,</w:t>
      </w:r>
      <w:r w:rsidRPr="006D4AAE">
        <w:rPr>
          <w:i/>
          <w:lang w:val="en-GB"/>
        </w:rPr>
        <w:t xml:space="preserve"> Ergi v. Turkey</w:t>
      </w:r>
      <w:r w:rsidRPr="006D4AAE">
        <w:rPr>
          <w:lang w:val="en-GB"/>
        </w:rPr>
        <w:t>, judgment of 28 July 1998, §§ 79 and 82, Reports 1998-IV; ECtHR,</w:t>
      </w:r>
      <w:r w:rsidRPr="006D4AAE">
        <w:rPr>
          <w:i/>
          <w:lang w:val="en-GB"/>
        </w:rPr>
        <w:t xml:space="preserve"> Ahmet Özkan and Others v. Turkey</w:t>
      </w:r>
      <w:r w:rsidRPr="006D4AAE">
        <w:rPr>
          <w:lang w:val="en-GB"/>
        </w:rPr>
        <w:t xml:space="preserve">, cited in § </w:t>
      </w:r>
      <w:r w:rsidRPr="006D4AAE">
        <w:fldChar w:fldCharType="begin"/>
      </w:r>
      <w:r w:rsidRPr="006D4AAE">
        <w:instrText xml:space="preserve"> REF _Ref366240125 \r \h  \* MERGEFORMAT </w:instrText>
      </w:r>
      <w:r w:rsidRPr="006D4AAE">
        <w:fldChar w:fldCharType="separate"/>
      </w:r>
      <w:r w:rsidR="00ED113E" w:rsidRPr="00ED113E">
        <w:rPr>
          <w:lang w:val="en-GB"/>
        </w:rPr>
        <w:t>65</w:t>
      </w:r>
      <w:r w:rsidRPr="006D4AAE">
        <w:fldChar w:fldCharType="end"/>
      </w:r>
      <w:r w:rsidRPr="006D4AAE">
        <w:rPr>
          <w:lang w:val="en-GB"/>
        </w:rPr>
        <w:t xml:space="preserve"> above, at §§ 85-90, 309-320 and 326-330;</w:t>
      </w:r>
      <w:r w:rsidRPr="006D4AAE">
        <w:rPr>
          <w:i/>
          <w:lang w:val="en-GB"/>
        </w:rPr>
        <w:t xml:space="preserve"> </w:t>
      </w:r>
      <w:r w:rsidR="00B41BE6" w:rsidRPr="006D4AAE">
        <w:rPr>
          <w:lang w:val="en-GB"/>
        </w:rPr>
        <w:t xml:space="preserve">ECtHR, </w:t>
      </w:r>
      <w:r w:rsidRPr="006D4AAE">
        <w:rPr>
          <w:i/>
          <w:lang w:val="en-GB"/>
        </w:rPr>
        <w:t>Isayeva v. Russia</w:t>
      </w:r>
      <w:r w:rsidRPr="006D4AAE">
        <w:rPr>
          <w:lang w:val="en-GB"/>
        </w:rPr>
        <w:t xml:space="preserve">, cited in § </w:t>
      </w:r>
      <w:r w:rsidRPr="006D4AAE">
        <w:fldChar w:fldCharType="begin"/>
      </w:r>
      <w:r w:rsidRPr="006D4AAE">
        <w:instrText xml:space="preserve"> REF _Ref366240125 \r \h  \* MERGEFORMAT </w:instrText>
      </w:r>
      <w:r w:rsidRPr="006D4AAE">
        <w:fldChar w:fldCharType="separate"/>
      </w:r>
      <w:r w:rsidR="00ED113E" w:rsidRPr="00ED113E">
        <w:rPr>
          <w:lang w:val="en-GB"/>
        </w:rPr>
        <w:t>65</w:t>
      </w:r>
      <w:r w:rsidRPr="006D4AAE">
        <w:fldChar w:fldCharType="end"/>
      </w:r>
      <w:r w:rsidRPr="006D4AAE">
        <w:rPr>
          <w:lang w:val="en-GB"/>
        </w:rPr>
        <w:t xml:space="preserve"> above, at §§ 180 and 210; ECtHR, </w:t>
      </w:r>
      <w:r w:rsidRPr="006D4AAE">
        <w:rPr>
          <w:i/>
          <w:lang w:val="en-GB"/>
        </w:rPr>
        <w:t>Kanlibaş v. Turkey</w:t>
      </w:r>
      <w:r w:rsidRPr="006D4AAE">
        <w:rPr>
          <w:lang w:val="en-GB"/>
        </w:rPr>
        <w:t>, no. 32444/96, judgment of 8 December 2005, §§ 39-51).</w:t>
      </w:r>
      <w:bookmarkEnd w:id="79"/>
      <w:r w:rsidRPr="006D4AAE">
        <w:rPr>
          <w:lang w:val="en-GB"/>
        </w:rPr>
        <w:t xml:space="preserve"> </w:t>
      </w:r>
    </w:p>
    <w:p w:rsidR="003E3F85" w:rsidRPr="006D4AAE" w:rsidRDefault="003E3F85" w:rsidP="003E3F85">
      <w:pPr>
        <w:pStyle w:val="ListParagraph"/>
        <w:suppressAutoHyphens w:val="0"/>
        <w:ind w:left="567"/>
        <w:contextualSpacing/>
        <w:jc w:val="both"/>
        <w:rPr>
          <w:lang w:val="en-GB" w:eastAsia="en-US"/>
        </w:rPr>
      </w:pPr>
    </w:p>
    <w:p w:rsidR="003E3F85" w:rsidRPr="006D4AAE" w:rsidRDefault="003E3F85" w:rsidP="003E3F85">
      <w:pPr>
        <w:numPr>
          <w:ilvl w:val="0"/>
          <w:numId w:val="2"/>
        </w:numPr>
        <w:tabs>
          <w:tab w:val="left" w:pos="709"/>
        </w:tabs>
        <w:suppressAutoHyphens/>
        <w:autoSpaceDE w:val="0"/>
        <w:jc w:val="both"/>
        <w:rPr>
          <w:lang w:val="en-GB"/>
        </w:rPr>
      </w:pPr>
      <w:bookmarkStart w:id="80" w:name="_Ref366241459"/>
      <w:r w:rsidRPr="006D4AAE">
        <w:rPr>
          <w:lang w:val="en-GB"/>
        </w:rPr>
        <w:t xml:space="preserve">The Court has acknowledged that “where the death to be investigated under Article 2 occurs in circumstances of generalised violence, armed conflict or insurgency, obstacles may be placed in the way of investigators and […] concrete constraints </w:t>
      </w:r>
      <w:r w:rsidRPr="006D4AAE">
        <w:t>may</w:t>
      </w:r>
      <w:r w:rsidRPr="006D4AAE">
        <w:rPr>
          <w:lang w:val="en-GB"/>
        </w:rPr>
        <w:t xml:space="preserve"> compel the use of less effective measures of investigation or may cause an investigation to be delayed” (see, ECtHR [GC], </w:t>
      </w:r>
      <w:r w:rsidRPr="006D4AAE">
        <w:rPr>
          <w:i/>
          <w:lang w:val="en-GB"/>
        </w:rPr>
        <w:t xml:space="preserve">Al-Skeini and Others v. the United Kingdom, </w:t>
      </w:r>
      <w:r w:rsidRPr="006D4AAE">
        <w:rPr>
          <w:lang w:val="en-GB"/>
        </w:rPr>
        <w:t>cited above, at §164;</w:t>
      </w:r>
      <w:r w:rsidRPr="006D4AAE">
        <w:rPr>
          <w:i/>
          <w:lang w:val="en-GB"/>
        </w:rPr>
        <w:t xml:space="preserve"> </w:t>
      </w:r>
      <w:r w:rsidRPr="006D4AAE">
        <w:rPr>
          <w:lang w:val="en-GB"/>
        </w:rPr>
        <w:t>ECtHR,</w:t>
      </w:r>
      <w:r w:rsidRPr="006D4AAE">
        <w:rPr>
          <w:i/>
          <w:lang w:val="en-GB"/>
        </w:rPr>
        <w:t xml:space="preserve"> Bazorkina v. Russia</w:t>
      </w:r>
      <w:r w:rsidRPr="006D4AAE">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6D4AAE">
        <w:rPr>
          <w:i/>
          <w:lang w:val="en-GB"/>
        </w:rPr>
        <w:t>Kaya v. Turkey</w:t>
      </w:r>
      <w:r w:rsidRPr="006D4AAE">
        <w:rPr>
          <w:lang w:val="en-GB"/>
        </w:rPr>
        <w:t xml:space="preserve">, cited in § </w:t>
      </w:r>
      <w:r w:rsidRPr="006D4AAE">
        <w:fldChar w:fldCharType="begin"/>
      </w:r>
      <w:r w:rsidRPr="006D4AAE">
        <w:instrText xml:space="preserve"> REF _Ref366239860 \r \h  \* MERGEFORMAT </w:instrText>
      </w:r>
      <w:r w:rsidRPr="006D4AAE">
        <w:fldChar w:fldCharType="separate"/>
      </w:r>
      <w:r w:rsidR="00ED113E" w:rsidRPr="00ED113E">
        <w:rPr>
          <w:lang w:val="en-GB"/>
        </w:rPr>
        <w:t>63</w:t>
      </w:r>
      <w:r w:rsidRPr="006D4AAE">
        <w:fldChar w:fldCharType="end"/>
      </w:r>
      <w:r w:rsidRPr="006D4AAE">
        <w:rPr>
          <w:lang w:val="en-GB"/>
        </w:rPr>
        <w:t xml:space="preserve"> above, at §§ 86</w:t>
      </w:r>
      <w:r w:rsidRPr="006D4AAE">
        <w:rPr>
          <w:lang w:val="en-GB"/>
        </w:rPr>
        <w:noBreakHyphen/>
        <w:t xml:space="preserve">92; ECtHR, </w:t>
      </w:r>
      <w:r w:rsidRPr="006D4AAE">
        <w:rPr>
          <w:i/>
          <w:lang w:val="en-GB"/>
        </w:rPr>
        <w:t xml:space="preserve">Ergi v Turkey, </w:t>
      </w:r>
      <w:r w:rsidRPr="006D4AAE">
        <w:rPr>
          <w:lang w:val="en-GB"/>
        </w:rPr>
        <w:t xml:space="preserve">cited above, at §§ 82-85; ECtHR [GC], </w:t>
      </w:r>
      <w:r w:rsidRPr="006D4AAE">
        <w:rPr>
          <w:i/>
          <w:lang w:val="en-GB"/>
        </w:rPr>
        <w:t>Tanrıkulu v. Turkey</w:t>
      </w:r>
      <w:r w:rsidRPr="006D4AAE">
        <w:rPr>
          <w:lang w:val="en-GB"/>
        </w:rPr>
        <w:t xml:space="preserve">, no. 23763/94, judgment of 8 July 1999, §§ 101-110, ECHR 1999-IV; ECtHR, </w:t>
      </w:r>
      <w:r w:rsidRPr="006D4AAE">
        <w:rPr>
          <w:i/>
          <w:lang w:val="en-GB"/>
        </w:rPr>
        <w:t>Khashiyev and Akayeva v. Russia</w:t>
      </w:r>
      <w:r w:rsidRPr="006D4AAE">
        <w:rPr>
          <w:lang w:val="en-GB"/>
        </w:rPr>
        <w:t xml:space="preserve">, nos. 57942/00 and 57945/00, judgment of 24 February 2005, §§ 156-166; ECtHR, </w:t>
      </w:r>
      <w:r w:rsidRPr="006D4AAE">
        <w:rPr>
          <w:i/>
          <w:lang w:val="en-GB"/>
        </w:rPr>
        <w:t>Isayeva v. Russia</w:t>
      </w:r>
      <w:r w:rsidRPr="006D4AAE">
        <w:rPr>
          <w:lang w:val="en-GB"/>
        </w:rPr>
        <w:t>, cited above, at §§ 215</w:t>
      </w:r>
      <w:r w:rsidRPr="006D4AAE">
        <w:rPr>
          <w:lang w:val="en-GB"/>
        </w:rPr>
        <w:noBreakHyphen/>
        <w:t xml:space="preserve">224; ECtHR, </w:t>
      </w:r>
      <w:r w:rsidRPr="006D4AAE">
        <w:rPr>
          <w:i/>
          <w:lang w:val="en-GB"/>
        </w:rPr>
        <w:t>Musayev and Others v. Russia</w:t>
      </w:r>
      <w:r w:rsidRPr="006D4AAE">
        <w:rPr>
          <w:lang w:val="en-GB"/>
        </w:rPr>
        <w:t>, nos. 57941/00 and others, judgment of 26 July 2007, §§ 158-165).</w:t>
      </w:r>
      <w:bookmarkEnd w:id="80"/>
      <w:r w:rsidRPr="006D4AAE">
        <w:rPr>
          <w:lang w:val="en-GB"/>
        </w:rPr>
        <w:t xml:space="preserve"> </w:t>
      </w:r>
    </w:p>
    <w:p w:rsidR="003E3F85" w:rsidRPr="006D4AAE" w:rsidRDefault="003E3F85" w:rsidP="003E3F85">
      <w:pPr>
        <w:pStyle w:val="ListParagraph"/>
        <w:suppressAutoHyphens w:val="0"/>
        <w:ind w:left="567"/>
        <w:contextualSpacing/>
        <w:jc w:val="both"/>
        <w:rPr>
          <w:lang w:val="en-GB" w:eastAsia="en-US"/>
        </w:rPr>
      </w:pPr>
    </w:p>
    <w:p w:rsidR="003E3F85" w:rsidRPr="006D4AAE" w:rsidRDefault="003E3F85" w:rsidP="003E3F85">
      <w:pPr>
        <w:numPr>
          <w:ilvl w:val="0"/>
          <w:numId w:val="2"/>
        </w:numPr>
        <w:tabs>
          <w:tab w:val="left" w:pos="709"/>
        </w:tabs>
        <w:suppressAutoHyphens/>
        <w:autoSpaceDE w:val="0"/>
        <w:jc w:val="both"/>
        <w:rPr>
          <w:lang w:val="en-GB"/>
        </w:rPr>
      </w:pPr>
      <w:bookmarkStart w:id="81" w:name="_Ref404685440"/>
      <w:r w:rsidRPr="006D4AAE">
        <w:rPr>
          <w:lang w:val="en-GB"/>
        </w:rPr>
        <w:t xml:space="preserve">Similarly, the HRC has held that the right to life, including its procedural guarantees, shall be </w:t>
      </w:r>
      <w:r w:rsidRPr="006D4AAE">
        <w:t>considered</w:t>
      </w:r>
      <w:r w:rsidRPr="006D4AAE">
        <w:rPr>
          <w:lang w:val="en-GB"/>
        </w:rPr>
        <w:t xml:space="preserve"> as the supreme right from which no derogation is permitted even in time of public emergency which threatens the life of the nation (see, HRC, General Comment No. 6, cited in § </w:t>
      </w:r>
      <w:r w:rsidRPr="006D4AAE">
        <w:fldChar w:fldCharType="begin"/>
      </w:r>
      <w:r w:rsidRPr="006D4AAE">
        <w:instrText xml:space="preserve"> REF _Ref366241114 \r \h  \* MERGEFORMAT </w:instrText>
      </w:r>
      <w:r w:rsidRPr="006D4AAE">
        <w:fldChar w:fldCharType="separate"/>
      </w:r>
      <w:r w:rsidR="00ED113E" w:rsidRPr="00ED113E">
        <w:rPr>
          <w:lang w:val="en-GB"/>
        </w:rPr>
        <w:t>61</w:t>
      </w:r>
      <w:r w:rsidRPr="006D4AAE">
        <w:fldChar w:fldCharType="end"/>
      </w:r>
      <w:r w:rsidRPr="006D4AAE">
        <w:rPr>
          <w:lang w:val="en-GB"/>
        </w:rPr>
        <w:t xml:space="preserve"> above, at § 1; HRC, </w:t>
      </w:r>
      <w:r w:rsidRPr="006D4AAE">
        <w:rPr>
          <w:i/>
          <w:lang w:val="en-GB"/>
        </w:rPr>
        <w:t>Abubakar Amirov and Aïzan Amirova v. Russi</w:t>
      </w:r>
      <w:r w:rsidRPr="006D4AAE">
        <w:rPr>
          <w:lang w:val="en-GB"/>
        </w:rPr>
        <w:t>a</w:t>
      </w:r>
      <w:r w:rsidRPr="006D4AAE">
        <w:rPr>
          <w:i/>
          <w:lang w:val="en-GB"/>
        </w:rPr>
        <w:t>n Federation</w:t>
      </w:r>
      <w:r w:rsidRPr="006D4AAE">
        <w:rPr>
          <w:lang w:val="en-GB"/>
        </w:rPr>
        <w:t xml:space="preserve">, communication no. 1447/2006, views of 22 April 2009, § 11.2, </w:t>
      </w:r>
      <w:r w:rsidRPr="006D4AAE">
        <w:rPr>
          <w:bCs/>
          <w:lang w:val="en-GB"/>
        </w:rPr>
        <w:t>CCPR/C/95/D/1447/2006</w:t>
      </w:r>
      <w:r w:rsidRPr="006D4AAE">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82" w:name="_Ref343611663"/>
      <w:bookmarkEnd w:id="81"/>
    </w:p>
    <w:p w:rsidR="003E3F85" w:rsidRPr="006D4AAE" w:rsidRDefault="003E3F85" w:rsidP="003E3F85">
      <w:pPr>
        <w:pStyle w:val="ListParagraph"/>
        <w:rPr>
          <w:lang w:val="en-GB"/>
        </w:rPr>
      </w:pPr>
    </w:p>
    <w:p w:rsidR="003E3F85" w:rsidRPr="006D4AAE" w:rsidRDefault="003E3F85" w:rsidP="003E3F85">
      <w:pPr>
        <w:numPr>
          <w:ilvl w:val="0"/>
          <w:numId w:val="2"/>
        </w:numPr>
        <w:tabs>
          <w:tab w:val="left" w:pos="709"/>
        </w:tabs>
        <w:suppressAutoHyphens/>
        <w:autoSpaceDE w:val="0"/>
        <w:jc w:val="both"/>
        <w:rPr>
          <w:lang w:val="en-GB"/>
        </w:rPr>
      </w:pPr>
      <w:r w:rsidRPr="006D4AAE">
        <w:rPr>
          <w:lang w:val="en-GB"/>
        </w:rPr>
        <w:t xml:space="preserve">The Panel appreciates the difficulties encountered by UNMIK during the first phase of its </w:t>
      </w:r>
      <w:r w:rsidRPr="006D4AAE">
        <w:t>deployment</w:t>
      </w:r>
      <w:r w:rsidRPr="006D4AAE">
        <w:rPr>
          <w:lang w:val="en-GB"/>
        </w:rPr>
        <w:t xml:space="preserve">.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w:t>
      </w:r>
      <w:r w:rsidRPr="006D4AAE">
        <w:rPr>
          <w:lang w:val="en-GB"/>
        </w:rPr>
        <w:lastRenderedPageBreak/>
        <w:t xml:space="preserve">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6D4AAE">
        <w:rPr>
          <w:i/>
          <w:lang w:val="en-GB"/>
        </w:rPr>
        <w:t>mutatis mutandis</w:t>
      </w:r>
      <w:r w:rsidRPr="006D4AAE">
        <w:rPr>
          <w:lang w:val="en-GB"/>
        </w:rPr>
        <w:t xml:space="preserve">, ECtHR, </w:t>
      </w:r>
      <w:r w:rsidRPr="006D4AAE">
        <w:rPr>
          <w:i/>
          <w:lang w:val="en-GB"/>
        </w:rPr>
        <w:t>R.R. and Others v. Hungary</w:t>
      </w:r>
      <w:r w:rsidRPr="006D4AAE">
        <w:rPr>
          <w:lang w:val="en-GB"/>
        </w:rPr>
        <w:t xml:space="preserve">, no. 19400/11, judgment of 4 December 2012, §§ 28-32), as well as to consider the special vulnerability of displaced persons in post-conflict situations (see ECtHR [GC], </w:t>
      </w:r>
      <w:r w:rsidRPr="006D4AAE">
        <w:rPr>
          <w:i/>
          <w:lang w:val="en-GB"/>
        </w:rPr>
        <w:t xml:space="preserve">Sargsyan v. Azerbaijan, </w:t>
      </w:r>
      <w:r w:rsidRPr="006D4AAE">
        <w:rPr>
          <w:lang w:val="en-GB"/>
        </w:rPr>
        <w:t xml:space="preserve">no. 40167/06, decision of 14 December 2011, § 145; and ECtHR [GC], </w:t>
      </w:r>
      <w:r w:rsidRPr="006D4AAE">
        <w:rPr>
          <w:i/>
          <w:lang w:val="en-GB"/>
        </w:rPr>
        <w:t>Chiragov and Others v. Armenia</w:t>
      </w:r>
      <w:r w:rsidRPr="006D4AAE">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Pr="006D4AAE">
        <w:fldChar w:fldCharType="begin"/>
      </w:r>
      <w:r w:rsidRPr="006D4AAE">
        <w:instrText xml:space="preserve"> REF _Ref346123767 \r \h  \* MERGEFORMAT </w:instrText>
      </w:r>
      <w:r w:rsidRPr="006D4AAE">
        <w:fldChar w:fldCharType="separate"/>
      </w:r>
      <w:r w:rsidR="00ED113E" w:rsidRPr="00ED113E">
        <w:rPr>
          <w:lang w:val="en-GB"/>
        </w:rPr>
        <w:t>15</w:t>
      </w:r>
      <w:r w:rsidRPr="006D4AAE">
        <w:fldChar w:fldCharType="end"/>
      </w:r>
      <w:r w:rsidRPr="006D4AAE">
        <w:rPr>
          <w:lang w:val="en-GB"/>
        </w:rPr>
        <w:t xml:space="preserve"> above).</w:t>
      </w:r>
      <w:bookmarkEnd w:id="82"/>
    </w:p>
    <w:p w:rsidR="003E3F85" w:rsidRPr="006D4AAE" w:rsidRDefault="003E3F85" w:rsidP="003E3F85">
      <w:pPr>
        <w:pStyle w:val="ListParagraph"/>
        <w:suppressAutoHyphens w:val="0"/>
        <w:ind w:left="567"/>
        <w:contextualSpacing/>
        <w:jc w:val="both"/>
        <w:rPr>
          <w:lang w:val="en-GB" w:eastAsia="en-US"/>
        </w:rPr>
      </w:pPr>
    </w:p>
    <w:p w:rsidR="003E3F85" w:rsidRPr="006D4AAE" w:rsidRDefault="003E3F85" w:rsidP="003E3F85">
      <w:pPr>
        <w:numPr>
          <w:ilvl w:val="0"/>
          <w:numId w:val="2"/>
        </w:numPr>
        <w:tabs>
          <w:tab w:val="left" w:pos="709"/>
        </w:tabs>
        <w:suppressAutoHyphens/>
        <w:autoSpaceDE w:val="0"/>
        <w:jc w:val="both"/>
        <w:rPr>
          <w:rStyle w:val="sb8d990e2"/>
          <w:lang w:val="en-GB"/>
        </w:rPr>
      </w:pPr>
      <w:bookmarkStart w:id="83" w:name="_Ref366163789"/>
      <w:r w:rsidRPr="006D4AAE">
        <w:rPr>
          <w:rStyle w:val="sb8d990e2"/>
          <w:lang w:val="en-GB"/>
        </w:rPr>
        <w:t xml:space="preserve">The Panel </w:t>
      </w:r>
      <w:r w:rsidRPr="006D4AAE">
        <w:t>further</w:t>
      </w:r>
      <w:r w:rsidRPr="006D4AAE">
        <w:rPr>
          <w:rStyle w:val="sb8d990e2"/>
          <w:lang w:val="en-GB"/>
        </w:rPr>
        <w:t xml:space="preserve"> notes that its task is not to review relevant practices or alleged obstacles to the conduct of effective investigations </w:t>
      </w:r>
      <w:r w:rsidRPr="006D4AAE">
        <w:rPr>
          <w:rStyle w:val="s6b621b36"/>
          <w:i/>
          <w:lang w:val="en-GB"/>
        </w:rPr>
        <w:t xml:space="preserve">in </w:t>
      </w:r>
      <w:r w:rsidRPr="006D4AAE">
        <w:rPr>
          <w:rStyle w:val="wordhighlighted"/>
          <w:i/>
          <w:lang w:val="en-GB"/>
        </w:rPr>
        <w:t>abstracto</w:t>
      </w:r>
      <w:r w:rsidRPr="006D4AAE">
        <w:rPr>
          <w:rStyle w:val="sb8d990e2"/>
          <w:lang w:val="en-GB"/>
        </w:rPr>
        <w:t>, but only in relation to their specific </w:t>
      </w:r>
      <w:r w:rsidRPr="006D4AAE">
        <w:t>application</w:t>
      </w:r>
      <w:r w:rsidRPr="006D4AAE">
        <w:rPr>
          <w:rStyle w:val="sb8d990e2"/>
          <w:lang w:val="en-GB"/>
        </w:rPr>
        <w:t xml:space="preserve"> to the particular circumstances of a situation subject of a complaint before it (see, ECtHR, </w:t>
      </w:r>
      <w:r w:rsidRPr="006D4AAE">
        <w:rPr>
          <w:rStyle w:val="s6b621b36"/>
          <w:i/>
          <w:lang w:val="en-GB"/>
        </w:rPr>
        <w:t>Brogan and Others v. the United Kingdom</w:t>
      </w:r>
      <w:r w:rsidRPr="006D4AAE">
        <w:rPr>
          <w:rStyle w:val="sb8d990e2"/>
          <w:lang w:val="en-GB"/>
        </w:rPr>
        <w:t xml:space="preserve">, </w:t>
      </w:r>
      <w:r w:rsidRPr="006D4AAE">
        <w:rPr>
          <w:rStyle w:val="column01"/>
          <w:lang w:val="en-GB"/>
        </w:rPr>
        <w:t>judgment of</w:t>
      </w:r>
      <w:r w:rsidRPr="006D4AAE">
        <w:rPr>
          <w:rStyle w:val="sb8d990e2"/>
          <w:lang w:val="en-GB"/>
        </w:rPr>
        <w:t xml:space="preserve"> 29 November 1988,</w:t>
      </w:r>
      <w:r w:rsidRPr="006D4AAE">
        <w:rPr>
          <w:lang w:val="en-GB"/>
        </w:rPr>
        <w:t xml:space="preserve"> </w:t>
      </w:r>
      <w:r w:rsidRPr="006D4AAE">
        <w:rPr>
          <w:rStyle w:val="sb8d990e2"/>
          <w:lang w:val="en-GB"/>
        </w:rPr>
        <w:t xml:space="preserve">§ 53, Series A no. 145-B). </w:t>
      </w:r>
      <w:r w:rsidRPr="006D4AAE">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6D4AAE">
        <w:rPr>
          <w:rStyle w:val="sb8d990e2"/>
          <w:lang w:val="en-GB"/>
        </w:rPr>
        <w:t>For these reasons, the Panel considers that it will establish with regard to each case if all reasonable steps were taken to conduct an effective investigation as prescribed by Article 2,</w:t>
      </w:r>
      <w:r w:rsidRPr="006D4AAE">
        <w:rPr>
          <w:lang w:val="en-GB"/>
        </w:rPr>
        <w:t xml:space="preserve"> </w:t>
      </w:r>
      <w:r w:rsidRPr="006D4AAE">
        <w:rPr>
          <w:rStyle w:val="sb8d990e2"/>
          <w:lang w:val="en-GB"/>
        </w:rPr>
        <w:t>having regard to the realities of the investigative work in Kosovo.</w:t>
      </w:r>
      <w:bookmarkEnd w:id="83"/>
    </w:p>
    <w:p w:rsidR="003E3F85" w:rsidRPr="006D4AAE" w:rsidRDefault="003E3F85" w:rsidP="003E3F85">
      <w:pPr>
        <w:pStyle w:val="ListParagraph"/>
        <w:rPr>
          <w:rStyle w:val="sb8d990e2"/>
          <w:lang w:val="en-GB" w:eastAsia="en-US"/>
        </w:rPr>
      </w:pPr>
    </w:p>
    <w:p w:rsidR="003E3F85" w:rsidRPr="006D4AAE" w:rsidRDefault="003E3F85" w:rsidP="00B41BE6">
      <w:pPr>
        <w:numPr>
          <w:ilvl w:val="0"/>
          <w:numId w:val="2"/>
        </w:numPr>
        <w:tabs>
          <w:tab w:val="left" w:pos="709"/>
        </w:tabs>
        <w:suppressAutoHyphens/>
        <w:autoSpaceDE w:val="0"/>
        <w:jc w:val="both"/>
        <w:rPr>
          <w:lang w:eastAsia="nl-NL"/>
        </w:rPr>
      </w:pPr>
      <w:r w:rsidRPr="006D4AAE">
        <w:t xml:space="preserve">Lastly, in response to the SRSG’s objection that Article 2 must be interpreted in a way which </w:t>
      </w:r>
      <w:r w:rsidRPr="006D4AAE">
        <w:rPr>
          <w:lang w:val="en-GB"/>
        </w:rPr>
        <w:t>does</w:t>
      </w:r>
      <w:r w:rsidRPr="006D4AAE">
        <w:t xml:space="preserve"> not </w:t>
      </w:r>
      <w:r w:rsidRPr="006D4AAE">
        <w:rPr>
          <w:lang w:val="en-GB"/>
        </w:rPr>
        <w:t>impose</w:t>
      </w:r>
      <w:r w:rsidRPr="006D4AAE">
        <w:t xml:space="preserve"> an impossible or disproportionate burden on the authorities, e</w:t>
      </w:r>
      <w:r w:rsidR="00622236" w:rsidRPr="006D4AAE">
        <w:t>ither in the context of policin</w:t>
      </w:r>
      <w:r w:rsidRPr="006D4AAE">
        <w:rPr>
          <w:lang w:val="en-GB"/>
        </w:rPr>
        <w:t>g</w:t>
      </w:r>
      <w:r w:rsidRPr="006D4AAE">
        <w:t xml:space="preserve"> activities or that of priorities and resources, the Panel takes into account that the European Court has established that what amounts to an impossible and/or disproportionate burden must be measured by the very particular facts and contexts (see ECtHR, </w:t>
      </w:r>
      <w:r w:rsidRPr="006D4AAE">
        <w:rPr>
          <w:i/>
        </w:rPr>
        <w:t>Palić v. Bosnia and Herzegovina,</w:t>
      </w:r>
      <w:r w:rsidRPr="006D4AAE">
        <w:t xml:space="preserve"> cited in § </w:t>
      </w:r>
      <w:r w:rsidRPr="006D4AAE">
        <w:fldChar w:fldCharType="begin"/>
      </w:r>
      <w:r w:rsidRPr="006D4AAE">
        <w:instrText xml:space="preserve"> REF _Ref366239979 \r \h  \* MERGEFORMAT </w:instrText>
      </w:r>
      <w:r w:rsidRPr="006D4AAE">
        <w:fldChar w:fldCharType="separate"/>
      </w:r>
      <w:r w:rsidR="00ED113E">
        <w:t>66</w:t>
      </w:r>
      <w:r w:rsidRPr="006D4AAE">
        <w:fldChar w:fldCharType="end"/>
      </w:r>
      <w:r w:rsidRPr="006D4AAE">
        <w:t xml:space="preserve"> above, at § 70; </w:t>
      </w:r>
      <w:r w:rsidR="00B41BE6" w:rsidRPr="006D4AAE">
        <w:t xml:space="preserve">ECtHR, </w:t>
      </w:r>
      <w:r w:rsidRPr="006D4AAE">
        <w:rPr>
          <w:i/>
        </w:rPr>
        <w:t>Brecknell v. The United Kingdom,</w:t>
      </w:r>
      <w:r w:rsidRPr="006D4AAE">
        <w:t xml:space="preserve"> no. 32457/04, judgment of 27 November 2007, § 62).</w:t>
      </w:r>
    </w:p>
    <w:p w:rsidR="00CE4484" w:rsidRPr="006D4AAE" w:rsidRDefault="00CE4484" w:rsidP="00CE4484">
      <w:pPr>
        <w:pStyle w:val="ListParagraph"/>
        <w:rPr>
          <w:lang w:eastAsia="nl-NL"/>
        </w:rPr>
      </w:pPr>
    </w:p>
    <w:p w:rsidR="00CE4484" w:rsidRPr="006D4AAE" w:rsidRDefault="00CE4484" w:rsidP="00CE4484">
      <w:pPr>
        <w:numPr>
          <w:ilvl w:val="0"/>
          <w:numId w:val="2"/>
        </w:numPr>
        <w:contextualSpacing/>
        <w:jc w:val="both"/>
        <w:rPr>
          <w:rStyle w:val="sb8d990e2"/>
          <w:color w:val="000000" w:themeColor="text1"/>
          <w:lang w:val="en-GB"/>
        </w:rPr>
      </w:pPr>
      <w:bookmarkStart w:id="84" w:name="_Ref403834230"/>
      <w:r w:rsidRPr="006D4AAE">
        <w:rPr>
          <w:rStyle w:val="sb8d990e2"/>
          <w:color w:val="000000" w:themeColor="text1"/>
          <w:lang w:val="en-GB"/>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and failure to provide family members with minimum necessary information on the status of the investigation  (compare with ECtHR, </w:t>
      </w:r>
      <w:r w:rsidRPr="006D4AAE">
        <w:rPr>
          <w:rStyle w:val="sb8d990e2"/>
          <w:i/>
          <w:color w:val="000000" w:themeColor="text1"/>
          <w:lang w:val="en-GB"/>
        </w:rPr>
        <w:t>Aslakhanova and Others v. Russia</w:t>
      </w:r>
      <w:r w:rsidRPr="006D4AAE">
        <w:rPr>
          <w:rStyle w:val="sb8d990e2"/>
          <w:color w:val="000000" w:themeColor="text1"/>
          <w:lang w:val="en-GB"/>
        </w:rPr>
        <w:t xml:space="preserve">, cited in § </w:t>
      </w:r>
      <w:r w:rsidRPr="006D4AAE">
        <w:rPr>
          <w:rStyle w:val="sb8d990e2"/>
          <w:color w:val="000000" w:themeColor="text1"/>
          <w:lang w:val="en-GB"/>
        </w:rPr>
        <w:fldChar w:fldCharType="begin"/>
      </w:r>
      <w:r w:rsidRPr="006D4AAE">
        <w:rPr>
          <w:rStyle w:val="sb8d990e2"/>
          <w:color w:val="000000" w:themeColor="text1"/>
          <w:lang w:val="en-GB"/>
        </w:rPr>
        <w:instrText xml:space="preserve"> REF _Ref373950745 \r \h </w:instrText>
      </w:r>
      <w:r w:rsidR="00393E7A" w:rsidRPr="006D4AAE">
        <w:rPr>
          <w:rStyle w:val="sb8d990e2"/>
          <w:color w:val="000000" w:themeColor="text1"/>
          <w:lang w:val="en-GB"/>
        </w:rPr>
        <w:instrText xml:space="preserve"> \* MERGEFORMAT </w:instrText>
      </w:r>
      <w:r w:rsidRPr="006D4AAE">
        <w:rPr>
          <w:rStyle w:val="sb8d990e2"/>
          <w:color w:val="000000" w:themeColor="text1"/>
          <w:lang w:val="en-GB"/>
        </w:rPr>
      </w:r>
      <w:r w:rsidRPr="006D4AAE">
        <w:rPr>
          <w:rStyle w:val="sb8d990e2"/>
          <w:color w:val="000000" w:themeColor="text1"/>
          <w:lang w:val="en-GB"/>
        </w:rPr>
        <w:fldChar w:fldCharType="separate"/>
      </w:r>
      <w:r w:rsidR="00ED113E">
        <w:rPr>
          <w:rStyle w:val="sb8d990e2"/>
          <w:color w:val="000000" w:themeColor="text1"/>
          <w:lang w:val="en-GB"/>
        </w:rPr>
        <w:t>69</w:t>
      </w:r>
      <w:r w:rsidRPr="006D4AAE">
        <w:rPr>
          <w:rStyle w:val="sb8d990e2"/>
          <w:color w:val="000000" w:themeColor="text1"/>
          <w:lang w:val="en-GB"/>
        </w:rPr>
        <w:fldChar w:fldCharType="end"/>
      </w:r>
      <w:r w:rsidRPr="006D4AAE">
        <w:rPr>
          <w:rStyle w:val="sb8d990e2"/>
          <w:color w:val="000000" w:themeColor="text1"/>
          <w:lang w:val="en-GB"/>
        </w:rPr>
        <w:t xml:space="preserve"> above, § 123). The Panel also records </w:t>
      </w:r>
      <w:r w:rsidRPr="006D4AAE">
        <w:rPr>
          <w:rStyle w:val="sb8d990e2"/>
          <w:color w:val="000000" w:themeColor="text1"/>
          <w:lang w:val="en-GB"/>
        </w:rPr>
        <w:lastRenderedPageBreak/>
        <w:t>systemic failures such as a deficient system of setting investigative priorities and lack of proper handover. In the great majority of these cases the Panel has found that the investigations were not effective in the meaning of Article 2 and that UNMIK’s failures, which persisted throughout the period of the Panel’s jurisdiction, could not be justified in the light of difficulties encountered by UNMIK at the beginning of its mission.</w:t>
      </w:r>
      <w:bookmarkEnd w:id="84"/>
    </w:p>
    <w:p w:rsidR="003E3F85" w:rsidRPr="006D4AAE" w:rsidRDefault="003E3F85" w:rsidP="003E3F85">
      <w:pPr>
        <w:pStyle w:val="ListParagraph"/>
        <w:rPr>
          <w:rStyle w:val="sb8d990e2"/>
          <w:lang w:eastAsia="nl-NL"/>
        </w:rPr>
      </w:pPr>
    </w:p>
    <w:p w:rsidR="003E3F85" w:rsidRPr="006D4AAE" w:rsidRDefault="003E3F85" w:rsidP="003E3F85">
      <w:pPr>
        <w:pStyle w:val="ListParagraph"/>
        <w:numPr>
          <w:ilvl w:val="0"/>
          <w:numId w:val="7"/>
        </w:numPr>
        <w:contextualSpacing/>
        <w:jc w:val="both"/>
        <w:rPr>
          <w:i/>
          <w:lang w:val="en-GB"/>
        </w:rPr>
      </w:pPr>
      <w:r w:rsidRPr="006D4AAE">
        <w:rPr>
          <w:i/>
          <w:lang w:val="en-GB"/>
        </w:rPr>
        <w:t>Compliance with Article 2 in the present case</w:t>
      </w:r>
    </w:p>
    <w:p w:rsidR="003E3F85" w:rsidRPr="006D4AAE" w:rsidRDefault="003E3F85" w:rsidP="003E3F85">
      <w:pPr>
        <w:rPr>
          <w:lang w:val="en-GB"/>
        </w:rPr>
      </w:pPr>
    </w:p>
    <w:p w:rsidR="00CF4DD4" w:rsidRPr="006D4AAE" w:rsidRDefault="00CF4DD4" w:rsidP="00CF4DD4">
      <w:pPr>
        <w:numPr>
          <w:ilvl w:val="0"/>
          <w:numId w:val="2"/>
        </w:numPr>
        <w:tabs>
          <w:tab w:val="left" w:pos="709"/>
        </w:tabs>
        <w:suppressAutoHyphens/>
        <w:autoSpaceDE w:val="0"/>
        <w:jc w:val="both"/>
        <w:rPr>
          <w:lang w:eastAsia="nl-NL"/>
        </w:rPr>
      </w:pPr>
      <w:r w:rsidRPr="006D4AAE">
        <w:rPr>
          <w:lang w:val="en-GB"/>
        </w:rPr>
        <w:t xml:space="preserve">Turning to the particulars of this case, the Panel notes that the investigative file reflects that UNMIK became aware of </w:t>
      </w:r>
      <w:r w:rsidR="00254109" w:rsidRPr="006D4AAE">
        <w:rPr>
          <w:bCs/>
          <w:lang w:val="en-GB"/>
        </w:rPr>
        <w:t xml:space="preserve">Mr </w:t>
      </w:r>
      <w:r w:rsidR="00254109" w:rsidRPr="006D4AAE">
        <w:t>Stanojko Mladenović</w:t>
      </w:r>
      <w:r w:rsidR="00711F6E" w:rsidRPr="006D4AAE">
        <w:t>’s</w:t>
      </w:r>
      <w:r w:rsidR="00711F6E" w:rsidRPr="006D4AAE">
        <w:rPr>
          <w:lang w:val="en-GB"/>
        </w:rPr>
        <w:t xml:space="preserve"> disappearance</w:t>
      </w:r>
      <w:r w:rsidR="00383E71" w:rsidRPr="006D4AAE">
        <w:rPr>
          <w:lang w:val="en-GB"/>
        </w:rPr>
        <w:t xml:space="preserve"> some time</w:t>
      </w:r>
      <w:r w:rsidR="00254109" w:rsidRPr="006D4AAE">
        <w:rPr>
          <w:lang w:val="en-GB"/>
        </w:rPr>
        <w:t xml:space="preserve"> in 2000</w:t>
      </w:r>
      <w:r w:rsidRPr="006D4AAE">
        <w:rPr>
          <w:lang w:val="en-GB"/>
        </w:rPr>
        <w:t>, as UNMIK MPU opened a missing person file for him then (see §</w:t>
      </w:r>
      <w:r w:rsidRPr="006D4AAE">
        <w:t xml:space="preserve"> </w:t>
      </w:r>
      <w:r w:rsidR="00254109" w:rsidRPr="006D4AAE">
        <w:fldChar w:fldCharType="begin"/>
      </w:r>
      <w:r w:rsidR="00254109" w:rsidRPr="006D4AAE">
        <w:instrText xml:space="preserve"> REF _Ref409174277 \r \h  \* MERGEFORMAT </w:instrText>
      </w:r>
      <w:r w:rsidR="00254109" w:rsidRPr="006D4AAE">
        <w:fldChar w:fldCharType="separate"/>
      </w:r>
      <w:r w:rsidR="00ED113E">
        <w:t>25</w:t>
      </w:r>
      <w:r w:rsidR="00254109" w:rsidRPr="006D4AAE">
        <w:fldChar w:fldCharType="end"/>
      </w:r>
      <w:r w:rsidRPr="006D4AAE">
        <w:rPr>
          <w:lang w:val="en-GB"/>
        </w:rPr>
        <w:t xml:space="preserve"> above).</w:t>
      </w:r>
    </w:p>
    <w:p w:rsidR="00CF4DD4" w:rsidRPr="006D4AAE" w:rsidRDefault="00CF4DD4" w:rsidP="00CF4DD4">
      <w:pPr>
        <w:pStyle w:val="ListParagraph"/>
        <w:suppressAutoHyphens w:val="0"/>
        <w:ind w:left="360"/>
        <w:contextualSpacing/>
        <w:jc w:val="both"/>
        <w:rPr>
          <w:lang w:val="en-GB" w:eastAsia="en-US"/>
        </w:rPr>
      </w:pPr>
    </w:p>
    <w:p w:rsidR="00CF4DD4" w:rsidRPr="006D4AAE" w:rsidRDefault="00CF4DD4" w:rsidP="00CF4DD4">
      <w:pPr>
        <w:numPr>
          <w:ilvl w:val="0"/>
          <w:numId w:val="2"/>
        </w:numPr>
        <w:tabs>
          <w:tab w:val="left" w:pos="709"/>
        </w:tabs>
        <w:suppressAutoHyphens/>
        <w:autoSpaceDE w:val="0"/>
        <w:jc w:val="both"/>
        <w:rPr>
          <w:b/>
          <w:i/>
          <w:u w:val="single"/>
          <w:lang w:val="en-GB"/>
        </w:rPr>
      </w:pPr>
      <w:r w:rsidRPr="006D4AAE">
        <w:rPr>
          <w:lang w:val="en-GB"/>
        </w:rPr>
        <w:t xml:space="preserve">The purpose of this investigation was to </w:t>
      </w:r>
      <w:r w:rsidRPr="006D4AAE">
        <w:rPr>
          <w:lang w:val="en-GB" w:eastAsia="en-GB"/>
        </w:rPr>
        <w:t xml:space="preserve">discover the truth about the circumstances of </w:t>
      </w:r>
      <w:r w:rsidR="00711F6E" w:rsidRPr="006D4AAE">
        <w:t xml:space="preserve">Mr </w:t>
      </w:r>
      <w:r w:rsidR="00254109" w:rsidRPr="006D4AAE">
        <w:t>Stanojko Mladenović’s</w:t>
      </w:r>
      <w:r w:rsidR="00254109" w:rsidRPr="006D4AAE">
        <w:rPr>
          <w:lang w:val="en-GB"/>
        </w:rPr>
        <w:t xml:space="preserve"> disappearance</w:t>
      </w:r>
      <w:r w:rsidR="00363D60" w:rsidRPr="006D4AAE">
        <w:rPr>
          <w:lang w:val="en-GB"/>
        </w:rPr>
        <w:t xml:space="preserve"> </w:t>
      </w:r>
      <w:r w:rsidRPr="006D4AAE">
        <w:rPr>
          <w:lang w:val="en-GB"/>
        </w:rPr>
        <w:t>and to identify the perpetrators</w:t>
      </w:r>
      <w:r w:rsidRPr="006D4AAE">
        <w:rPr>
          <w:lang w:val="en-GB" w:eastAsia="en-GB"/>
        </w:rPr>
        <w:t xml:space="preserve">. To fulfil these purposes, those conducting the investigation were required to seek, collect and preserve evidentiary material; to identify possible </w:t>
      </w:r>
      <w:r w:rsidRPr="006D4AAE">
        <w:rPr>
          <w:lang w:val="en-GB"/>
        </w:rPr>
        <w:t>witnesses</w:t>
      </w:r>
      <w:r w:rsidRPr="006D4AAE">
        <w:rPr>
          <w:lang w:val="en-GB" w:eastAsia="en-GB"/>
        </w:rPr>
        <w:t xml:space="preserve"> and to obtain their statements; to identify the perpetrator(s) and bring them before a competent court established by law.</w:t>
      </w:r>
    </w:p>
    <w:p w:rsidR="00CF4DD4" w:rsidRPr="006D4AAE" w:rsidRDefault="00CF4DD4" w:rsidP="00CF4DD4">
      <w:pPr>
        <w:pStyle w:val="ListParagraph"/>
        <w:suppressAutoHyphens w:val="0"/>
        <w:ind w:left="360"/>
        <w:contextualSpacing/>
        <w:jc w:val="both"/>
        <w:rPr>
          <w:lang w:val="en-GB" w:eastAsia="en-US"/>
        </w:rPr>
      </w:pPr>
    </w:p>
    <w:p w:rsidR="00CF4DD4" w:rsidRPr="006D4AAE" w:rsidRDefault="00CF4DD4" w:rsidP="00CF4DD4">
      <w:pPr>
        <w:numPr>
          <w:ilvl w:val="0"/>
          <w:numId w:val="2"/>
        </w:numPr>
        <w:tabs>
          <w:tab w:val="left" w:pos="709"/>
        </w:tabs>
        <w:suppressAutoHyphens/>
        <w:autoSpaceDE w:val="0"/>
        <w:jc w:val="both"/>
        <w:rPr>
          <w:lang w:val="en-GB" w:eastAsia="en-GB"/>
        </w:rPr>
      </w:pPr>
      <w:r w:rsidRPr="006D4AAE">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6D4AAE">
        <w:rPr>
          <w:i/>
          <w:lang w:val="en-GB" w:eastAsia="en-GB"/>
        </w:rPr>
        <w:t>inter alia</w:t>
      </w:r>
      <w:r w:rsidRPr="006D4AAE">
        <w:rPr>
          <w:lang w:val="en-GB" w:eastAsia="en-GB"/>
        </w:rPr>
        <w:t xml:space="preserve"> eye-witness </w:t>
      </w:r>
      <w:r w:rsidRPr="006D4AAE">
        <w:rPr>
          <w:lang w:val="en-GB"/>
        </w:rPr>
        <w:t>testimony</w:t>
      </w:r>
      <w:r w:rsidRPr="006D4AAE">
        <w:rPr>
          <w:lang w:val="en-GB" w:eastAsia="en-GB"/>
        </w:rPr>
        <w:t xml:space="preserve">, forensic evidence etc. The investigation must also ensure a sufficient element of public scrutiny and be reasonably </w:t>
      </w:r>
      <w:r w:rsidRPr="006D4AAE">
        <w:rPr>
          <w:lang w:val="en-GB"/>
        </w:rPr>
        <w:t>accessible to the victim’s family. T</w:t>
      </w:r>
      <w:r w:rsidRPr="006D4AAE">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6D4AAE">
        <w:rPr>
          <w:bCs/>
          <w:lang w:val="en-GB"/>
        </w:rPr>
        <w:t xml:space="preserve"> (see §§ </w:t>
      </w:r>
      <w:r w:rsidRPr="006D4AAE">
        <w:fldChar w:fldCharType="begin"/>
      </w:r>
      <w:r w:rsidRPr="006D4AAE">
        <w:rPr>
          <w:bCs/>
          <w:lang w:val="en-GB"/>
        </w:rPr>
        <w:instrText xml:space="preserve"> REF _Ref366239979 \r \h </w:instrText>
      </w:r>
      <w:r w:rsidR="00393E7A" w:rsidRPr="006D4AAE">
        <w:instrText xml:space="preserve"> \* MERGEFORMAT </w:instrText>
      </w:r>
      <w:r w:rsidRPr="006D4AAE">
        <w:fldChar w:fldCharType="separate"/>
      </w:r>
      <w:r w:rsidR="00ED113E">
        <w:rPr>
          <w:bCs/>
          <w:lang w:val="en-GB"/>
        </w:rPr>
        <w:t>66</w:t>
      </w:r>
      <w:r w:rsidRPr="006D4AAE">
        <w:fldChar w:fldCharType="end"/>
      </w:r>
      <w:r w:rsidRPr="006D4AAE">
        <w:rPr>
          <w:bCs/>
          <w:lang w:val="en-GB"/>
        </w:rPr>
        <w:t xml:space="preserve"> - </w:t>
      </w:r>
      <w:r w:rsidRPr="006D4AAE">
        <w:fldChar w:fldCharType="begin"/>
      </w:r>
      <w:r w:rsidRPr="006D4AAE">
        <w:rPr>
          <w:bCs/>
          <w:lang w:val="en-GB"/>
        </w:rPr>
        <w:instrText xml:space="preserve"> REF _Ref401245516 \r \h </w:instrText>
      </w:r>
      <w:r w:rsidR="00393E7A" w:rsidRPr="006D4AAE">
        <w:instrText xml:space="preserve"> \* MERGEFORMAT </w:instrText>
      </w:r>
      <w:r w:rsidRPr="006D4AAE">
        <w:fldChar w:fldCharType="separate"/>
      </w:r>
      <w:r w:rsidR="00ED113E">
        <w:rPr>
          <w:bCs/>
          <w:lang w:val="en-GB"/>
        </w:rPr>
        <w:t>67</w:t>
      </w:r>
      <w:r w:rsidRPr="006D4AAE">
        <w:fldChar w:fldCharType="end"/>
      </w:r>
      <w:r w:rsidRPr="006D4AAE">
        <w:rPr>
          <w:bCs/>
          <w:lang w:val="en-GB"/>
        </w:rPr>
        <w:t xml:space="preserve"> above).</w:t>
      </w:r>
    </w:p>
    <w:p w:rsidR="00CF4DD4" w:rsidRPr="006D4AAE" w:rsidRDefault="00CF4DD4" w:rsidP="00CF4DD4">
      <w:pPr>
        <w:pStyle w:val="ListParagraph"/>
        <w:suppressAutoHyphens w:val="0"/>
        <w:ind w:left="360"/>
        <w:contextualSpacing/>
        <w:jc w:val="both"/>
        <w:rPr>
          <w:lang w:val="en-GB" w:eastAsia="en-US"/>
        </w:rPr>
      </w:pPr>
    </w:p>
    <w:p w:rsidR="00CF4DD4" w:rsidRPr="006D4AAE" w:rsidRDefault="00CF4DD4" w:rsidP="00CF4DD4">
      <w:pPr>
        <w:numPr>
          <w:ilvl w:val="0"/>
          <w:numId w:val="2"/>
        </w:numPr>
        <w:tabs>
          <w:tab w:val="left" w:pos="709"/>
        </w:tabs>
        <w:suppressAutoHyphens/>
        <w:autoSpaceDE w:val="0"/>
        <w:jc w:val="both"/>
        <w:rPr>
          <w:lang w:val="en-GB"/>
        </w:rPr>
      </w:pPr>
      <w:r w:rsidRPr="006D4AAE">
        <w:rPr>
          <w:bCs/>
          <w:lang w:val="en-GB"/>
        </w:rPr>
        <w:t>The</w:t>
      </w:r>
      <w:r w:rsidRPr="006D4AAE">
        <w:rPr>
          <w:lang w:val="en-GB"/>
        </w:rPr>
        <w:t xml:space="preserve"> Panel notes that there were obvious shortcomings in the conduct of the investigation from its </w:t>
      </w:r>
      <w:r w:rsidRPr="006D4AAE">
        <w:rPr>
          <w:lang w:val="en-GB" w:eastAsia="en-GB"/>
        </w:rPr>
        <w:t>commencement</w:t>
      </w:r>
      <w:r w:rsidRPr="006D4AAE">
        <w:rPr>
          <w:lang w:val="en-GB"/>
        </w:rPr>
        <w:t xml:space="preserve">. However, in light of the considerations developed above concerning its limited temporal jurisdiction (see § </w:t>
      </w:r>
      <w:r w:rsidRPr="006D4AAE">
        <w:fldChar w:fldCharType="begin"/>
      </w:r>
      <w:r w:rsidRPr="006D4AAE">
        <w:rPr>
          <w:lang w:val="en-GB"/>
        </w:rPr>
        <w:instrText xml:space="preserve"> REF _Ref346123885 \r \h </w:instrText>
      </w:r>
      <w:r w:rsidR="00393E7A" w:rsidRPr="006D4AAE">
        <w:instrText xml:space="preserve"> \* MERGEFORMAT </w:instrText>
      </w:r>
      <w:r w:rsidRPr="006D4AAE">
        <w:fldChar w:fldCharType="separate"/>
      </w:r>
      <w:r w:rsidR="00ED113E">
        <w:rPr>
          <w:lang w:val="en-GB"/>
        </w:rPr>
        <w:t>38</w:t>
      </w:r>
      <w:r w:rsidRPr="006D4AAE">
        <w:fldChar w:fldCharType="end"/>
      </w:r>
      <w:r w:rsidRPr="006D4AAE">
        <w:rPr>
          <w:lang w:val="en-GB"/>
        </w:rPr>
        <w:t xml:space="preserve"> above), the Panel recalls that it is competent </w:t>
      </w:r>
      <w:r w:rsidRPr="006D4AAE">
        <w:rPr>
          <w:i/>
          <w:lang w:val="en-GB"/>
        </w:rPr>
        <w:t>ratione temporis</w:t>
      </w:r>
      <w:r w:rsidRPr="006D4AAE">
        <w:rPr>
          <w:lang w:val="en-GB"/>
        </w:rPr>
        <w:t xml:space="preserve"> to evaluate the compliance of the investigation with Article 2 of the ECHR only for the period after 23 April 2005, while taking into consideration the state of the case at that date (see ECtHR, </w:t>
      </w:r>
      <w:r w:rsidRPr="006D4AAE">
        <w:rPr>
          <w:i/>
        </w:rPr>
        <w:t>Palić v. Bosnia and Herzegovina,</w:t>
      </w:r>
      <w:r w:rsidRPr="006D4AAE">
        <w:t xml:space="preserve"> cited in § </w:t>
      </w:r>
      <w:r w:rsidRPr="006D4AAE">
        <w:fldChar w:fldCharType="begin"/>
      </w:r>
      <w:r w:rsidRPr="006D4AAE">
        <w:instrText xml:space="preserve"> REF _Ref366239979 \r \h  \* MERGEFORMAT </w:instrText>
      </w:r>
      <w:r w:rsidRPr="006D4AAE">
        <w:fldChar w:fldCharType="separate"/>
      </w:r>
      <w:r w:rsidR="00ED113E">
        <w:t>66</w:t>
      </w:r>
      <w:r w:rsidRPr="006D4AAE">
        <w:fldChar w:fldCharType="end"/>
      </w:r>
      <w:r w:rsidRPr="006D4AAE">
        <w:t xml:space="preserve"> above, at § 70</w:t>
      </w:r>
      <w:r w:rsidRPr="006D4AAE">
        <w:rPr>
          <w:lang w:val="en-GB"/>
        </w:rPr>
        <w:t xml:space="preserve">). The period under review ends on 9 December 2008, with EULEX taking over responsibility in the area of administration of justice (see § </w:t>
      </w:r>
      <w:r w:rsidRPr="006D4AAE">
        <w:fldChar w:fldCharType="begin"/>
      </w:r>
      <w:r w:rsidRPr="006D4AAE">
        <w:instrText xml:space="preserve"> REF _Ref346123927 \r \h  \* MERGEFORMAT </w:instrText>
      </w:r>
      <w:r w:rsidRPr="006D4AAE">
        <w:fldChar w:fldCharType="separate"/>
      </w:r>
      <w:r w:rsidR="00ED113E" w:rsidRPr="00ED113E">
        <w:rPr>
          <w:lang w:val="en-GB"/>
        </w:rPr>
        <w:t>17</w:t>
      </w:r>
      <w:r w:rsidRPr="006D4AAE">
        <w:fldChar w:fldCharType="end"/>
      </w:r>
      <w:r w:rsidRPr="006D4AAE">
        <w:rPr>
          <w:lang w:val="en-GB"/>
        </w:rPr>
        <w:t xml:space="preserve"> above).</w:t>
      </w:r>
    </w:p>
    <w:p w:rsidR="00CF4DD4" w:rsidRPr="006D4AAE" w:rsidRDefault="00CF4DD4" w:rsidP="00CF4DD4">
      <w:pPr>
        <w:pStyle w:val="ListParagraph"/>
        <w:rPr>
          <w:lang w:val="en-GB"/>
        </w:rPr>
      </w:pPr>
    </w:p>
    <w:p w:rsidR="00CF4DD4" w:rsidRPr="006D4AAE" w:rsidRDefault="00CF4DD4" w:rsidP="00CF4DD4">
      <w:pPr>
        <w:numPr>
          <w:ilvl w:val="0"/>
          <w:numId w:val="2"/>
        </w:numPr>
        <w:tabs>
          <w:tab w:val="left" w:pos="709"/>
        </w:tabs>
        <w:suppressAutoHyphens/>
        <w:autoSpaceDE w:val="0"/>
        <w:jc w:val="both"/>
      </w:pPr>
      <w:bookmarkStart w:id="85" w:name="_Ref379796585"/>
      <w:r w:rsidRPr="006D4AAE">
        <w:t xml:space="preserve">The Panel notes in this regard that according to the 2000 Annual Report of UNMIK Police, the complete executive policing powers in the Prishtinë/Priština region, including criminal investigations, were under the full control of UNMIK Police from 19 September 1999. Therefore, it was UNMIK’s responsibility to ensure, </w:t>
      </w:r>
      <w:r w:rsidRPr="006D4AAE">
        <w:rPr>
          <w:i/>
        </w:rPr>
        <w:t>first</w:t>
      </w:r>
      <w:r w:rsidRPr="006D4AAE">
        <w:t xml:space="preserve">, that the investigation is conducted expeditiously and efficiently; </w:t>
      </w:r>
      <w:r w:rsidRPr="006D4AAE">
        <w:rPr>
          <w:i/>
        </w:rPr>
        <w:t>second</w:t>
      </w:r>
      <w:r w:rsidRPr="006D4AAE">
        <w:t xml:space="preserve">, that all relevant investigative material is properly handed over to the authority taking over responsibility for the investigation (EULEX); and </w:t>
      </w:r>
      <w:r w:rsidRPr="006D4AAE">
        <w:rPr>
          <w:i/>
        </w:rPr>
        <w:lastRenderedPageBreak/>
        <w:t>third</w:t>
      </w:r>
      <w:r w:rsidRPr="006D4AAE">
        <w:t>, that the investigative files could be traced and retrieved, should a need for that arise at any later stage.</w:t>
      </w:r>
      <w:bookmarkEnd w:id="85"/>
    </w:p>
    <w:p w:rsidR="003E3F85" w:rsidRPr="006D4AAE" w:rsidRDefault="003E3F85" w:rsidP="00375153">
      <w:pPr>
        <w:jc w:val="both"/>
        <w:rPr>
          <w:lang w:val="en-GB"/>
        </w:rPr>
      </w:pPr>
    </w:p>
    <w:p w:rsidR="00254109" w:rsidRPr="006D4AAE" w:rsidRDefault="00616A11" w:rsidP="00711F6E">
      <w:pPr>
        <w:numPr>
          <w:ilvl w:val="0"/>
          <w:numId w:val="2"/>
        </w:numPr>
        <w:tabs>
          <w:tab w:val="left" w:pos="709"/>
        </w:tabs>
        <w:suppressAutoHyphens/>
        <w:autoSpaceDE w:val="0"/>
        <w:jc w:val="both"/>
      </w:pPr>
      <w:r w:rsidRPr="006D4AAE">
        <w:rPr>
          <w:bCs/>
          <w:lang w:val="en-GB"/>
        </w:rPr>
        <w:t xml:space="preserve">With </w:t>
      </w:r>
      <w:r w:rsidRPr="006D4AAE">
        <w:rPr>
          <w:lang w:val="en-GB"/>
        </w:rPr>
        <w:t>regard</w:t>
      </w:r>
      <w:r w:rsidRPr="006D4AAE">
        <w:rPr>
          <w:bCs/>
          <w:lang w:val="en-GB"/>
        </w:rPr>
        <w:t xml:space="preserve"> to the first part of the </w:t>
      </w:r>
      <w:r w:rsidRPr="006D4AAE">
        <w:rPr>
          <w:lang w:val="en-GB"/>
        </w:rPr>
        <w:t>procedural</w:t>
      </w:r>
      <w:r w:rsidRPr="006D4AAE">
        <w:rPr>
          <w:bCs/>
          <w:lang w:val="en-GB"/>
        </w:rPr>
        <w:t xml:space="preserve"> obligation, that is</w:t>
      </w:r>
      <w:r w:rsidR="00383E71" w:rsidRPr="006D4AAE">
        <w:rPr>
          <w:bCs/>
          <w:lang w:val="en-GB"/>
        </w:rPr>
        <w:t>,</w:t>
      </w:r>
      <w:r w:rsidRPr="006D4AAE">
        <w:rPr>
          <w:bCs/>
          <w:lang w:val="en-GB"/>
        </w:rPr>
        <w:t xml:space="preserve"> </w:t>
      </w:r>
      <w:r w:rsidR="00383E71" w:rsidRPr="006D4AAE">
        <w:rPr>
          <w:bCs/>
          <w:lang w:val="en-GB"/>
        </w:rPr>
        <w:t xml:space="preserve">discovering the whereabouts or determining the fate </w:t>
      </w:r>
      <w:r w:rsidRPr="006D4AAE">
        <w:rPr>
          <w:bCs/>
          <w:lang w:val="en-GB"/>
        </w:rPr>
        <w:t xml:space="preserve">of </w:t>
      </w:r>
      <w:r w:rsidR="00254109" w:rsidRPr="006D4AAE">
        <w:rPr>
          <w:bCs/>
          <w:lang w:val="en-GB"/>
        </w:rPr>
        <w:t xml:space="preserve">Mr </w:t>
      </w:r>
      <w:r w:rsidR="00254109" w:rsidRPr="006D4AAE">
        <w:t>Stanojko Mladenović</w:t>
      </w:r>
      <w:r w:rsidRPr="006D4AAE">
        <w:rPr>
          <w:lang w:val="en-GB"/>
        </w:rPr>
        <w:t>,</w:t>
      </w:r>
      <w:r w:rsidRPr="006D4AAE">
        <w:t xml:space="preserve"> t</w:t>
      </w:r>
      <w:r w:rsidR="003E3F85" w:rsidRPr="006D4AAE">
        <w:t>he</w:t>
      </w:r>
      <w:r w:rsidR="003E3F85" w:rsidRPr="006D4AAE">
        <w:rPr>
          <w:lang w:val="en-GB"/>
        </w:rPr>
        <w:t xml:space="preserve"> </w:t>
      </w:r>
      <w:r w:rsidR="00711F6E" w:rsidRPr="006D4AAE">
        <w:rPr>
          <w:lang w:val="en-GB"/>
        </w:rPr>
        <w:t>Panel notes that the SRSG states that</w:t>
      </w:r>
      <w:r w:rsidR="00254109" w:rsidRPr="006D4AAE">
        <w:rPr>
          <w:lang w:val="en-GB"/>
        </w:rPr>
        <w:t xml:space="preserve"> “</w:t>
      </w:r>
      <w:r w:rsidR="00254109" w:rsidRPr="006D4AAE">
        <w:t xml:space="preserve">it is evident that UNMIK Police opened a missing persons file in respect of Mr. Stanojko Mladenović on 2 November 2000 and continued to pursue an investigation into his whereabouts; unfortunately, however, these investigations did not result in locating Mr. Stanojko Mladenović or in determining his fate, by the time the file was transferred to EULEX” (see § </w:t>
      </w:r>
      <w:r w:rsidR="00254109" w:rsidRPr="006D4AAE">
        <w:fldChar w:fldCharType="begin"/>
      </w:r>
      <w:r w:rsidR="00254109" w:rsidRPr="006D4AAE">
        <w:instrText xml:space="preserve"> REF _Ref409174511 \r \h  \* MERGEFORMAT </w:instrText>
      </w:r>
      <w:r w:rsidR="00254109" w:rsidRPr="006D4AAE">
        <w:fldChar w:fldCharType="separate"/>
      </w:r>
      <w:r w:rsidR="00ED113E">
        <w:t>48</w:t>
      </w:r>
      <w:r w:rsidR="00254109" w:rsidRPr="006D4AAE">
        <w:fldChar w:fldCharType="end"/>
      </w:r>
      <w:r w:rsidR="00383E71" w:rsidRPr="006D4AAE">
        <w:t xml:space="preserve"> above).</w:t>
      </w:r>
      <w:r w:rsidR="00254109" w:rsidRPr="006D4AAE">
        <w:t>”</w:t>
      </w:r>
      <w:r w:rsidR="00711F6E" w:rsidRPr="006D4AAE">
        <w:rPr>
          <w:lang w:val="en-GB"/>
        </w:rPr>
        <w:t xml:space="preserve"> </w:t>
      </w:r>
    </w:p>
    <w:p w:rsidR="003E3F85" w:rsidRPr="006D4AAE" w:rsidRDefault="003E3F85" w:rsidP="00363D60">
      <w:pPr>
        <w:rPr>
          <w:bCs/>
          <w:i/>
          <w:lang w:val="en-GB"/>
        </w:rPr>
      </w:pPr>
    </w:p>
    <w:p w:rsidR="001808EB" w:rsidRPr="006D4AAE" w:rsidRDefault="00254109" w:rsidP="001808EB">
      <w:pPr>
        <w:pStyle w:val="ListParagraph"/>
        <w:widowControl w:val="0"/>
        <w:numPr>
          <w:ilvl w:val="0"/>
          <w:numId w:val="2"/>
        </w:numPr>
        <w:tabs>
          <w:tab w:val="left" w:pos="360"/>
          <w:tab w:val="num" w:pos="630"/>
          <w:tab w:val="left" w:pos="1080"/>
        </w:tabs>
        <w:jc w:val="both"/>
        <w:rPr>
          <w:bCs/>
          <w:lang w:val="en-GB"/>
        </w:rPr>
      </w:pPr>
      <w:r w:rsidRPr="006D4AAE">
        <w:rPr>
          <w:bCs/>
          <w:color w:val="000000" w:themeColor="text1"/>
          <w:lang w:val="en-GB"/>
        </w:rPr>
        <w:t>T</w:t>
      </w:r>
      <w:r w:rsidR="003E3F85" w:rsidRPr="006D4AAE">
        <w:rPr>
          <w:bCs/>
          <w:color w:val="000000" w:themeColor="text1"/>
          <w:lang w:val="en-GB"/>
        </w:rPr>
        <w:t xml:space="preserve">he Panel notes that, </w:t>
      </w:r>
      <w:r w:rsidR="003E3F85" w:rsidRPr="006D4AAE">
        <w:rPr>
          <w:lang w:val="en-GB"/>
        </w:rPr>
        <w:t>as established above, U</w:t>
      </w:r>
      <w:r w:rsidR="00622236" w:rsidRPr="006D4AAE">
        <w:rPr>
          <w:lang w:val="en-GB"/>
        </w:rPr>
        <w:t xml:space="preserve">NMIK became aware of the </w:t>
      </w:r>
      <w:r w:rsidR="00711F6E" w:rsidRPr="006D4AAE">
        <w:rPr>
          <w:lang w:val="en-GB"/>
        </w:rPr>
        <w:t>disappearance</w:t>
      </w:r>
      <w:r w:rsidR="0045684F" w:rsidRPr="006D4AAE">
        <w:rPr>
          <w:lang w:val="en-GB"/>
        </w:rPr>
        <w:t xml:space="preserve"> </w:t>
      </w:r>
      <w:r w:rsidR="003E3F85" w:rsidRPr="006D4AAE">
        <w:rPr>
          <w:lang w:val="en-GB"/>
        </w:rPr>
        <w:t xml:space="preserve">of </w:t>
      </w:r>
      <w:r w:rsidRPr="006D4AAE">
        <w:t>Mr Stanojko Mladenović</w:t>
      </w:r>
      <w:r w:rsidR="00711F6E" w:rsidRPr="006D4AAE">
        <w:rPr>
          <w:lang w:val="en-GB"/>
        </w:rPr>
        <w:t xml:space="preserve"> </w:t>
      </w:r>
      <w:r w:rsidR="00622236" w:rsidRPr="006D4AAE">
        <w:rPr>
          <w:lang w:val="en-GB"/>
        </w:rPr>
        <w:t>no later than</w:t>
      </w:r>
      <w:r w:rsidR="003E3F85" w:rsidRPr="006D4AAE">
        <w:rPr>
          <w:lang w:val="en-GB"/>
        </w:rPr>
        <w:t xml:space="preserve"> </w:t>
      </w:r>
      <w:r w:rsidRPr="006D4AAE">
        <w:rPr>
          <w:lang w:val="en-GB"/>
        </w:rPr>
        <w:t>November 2000</w:t>
      </w:r>
      <w:r w:rsidR="003E3F85" w:rsidRPr="006D4AAE">
        <w:rPr>
          <w:lang w:val="en-GB"/>
        </w:rPr>
        <w:t>, as the</w:t>
      </w:r>
      <w:r w:rsidRPr="006D4AAE">
        <w:rPr>
          <w:lang w:val="en-GB"/>
        </w:rPr>
        <w:t xml:space="preserve"> SRSG states that UNMIK MPU</w:t>
      </w:r>
      <w:r w:rsidR="00383E71" w:rsidRPr="006D4AAE">
        <w:rPr>
          <w:lang w:val="en-GB"/>
        </w:rPr>
        <w:t xml:space="preserve"> opened</w:t>
      </w:r>
      <w:r w:rsidRPr="006D4AAE">
        <w:rPr>
          <w:lang w:val="en-GB"/>
        </w:rPr>
        <w:t xml:space="preserve"> </w:t>
      </w:r>
      <w:r w:rsidR="003E5B71" w:rsidRPr="006D4AAE">
        <w:rPr>
          <w:lang w:val="en-GB"/>
        </w:rPr>
        <w:t>the</w:t>
      </w:r>
      <w:r w:rsidR="003E3F85" w:rsidRPr="006D4AAE">
        <w:rPr>
          <w:lang w:val="en-GB"/>
        </w:rPr>
        <w:t xml:space="preserve"> investigation into the</w:t>
      </w:r>
      <w:r w:rsidR="00BD43B1" w:rsidRPr="006D4AAE">
        <w:rPr>
          <w:lang w:val="en-GB"/>
        </w:rPr>
        <w:t xml:space="preserve"> matter </w:t>
      </w:r>
      <w:r w:rsidR="003E3F85" w:rsidRPr="006D4AAE">
        <w:rPr>
          <w:lang w:val="en-GB"/>
        </w:rPr>
        <w:t xml:space="preserve">by then (see § </w:t>
      </w:r>
      <w:r w:rsidRPr="006D4AAE">
        <w:fldChar w:fldCharType="begin"/>
      </w:r>
      <w:r w:rsidRPr="006D4AAE">
        <w:rPr>
          <w:lang w:val="en-GB"/>
        </w:rPr>
        <w:instrText xml:space="preserve"> REF _Ref409174511 \r \h </w:instrText>
      </w:r>
      <w:r w:rsidRPr="006D4AAE">
        <w:instrText xml:space="preserve"> \* MERGEFORMAT </w:instrText>
      </w:r>
      <w:r w:rsidRPr="006D4AAE">
        <w:fldChar w:fldCharType="separate"/>
      </w:r>
      <w:r w:rsidR="00ED113E">
        <w:rPr>
          <w:lang w:val="en-GB"/>
        </w:rPr>
        <w:t>48</w:t>
      </w:r>
      <w:r w:rsidRPr="006D4AAE">
        <w:fldChar w:fldCharType="end"/>
      </w:r>
      <w:r w:rsidR="00375153" w:rsidRPr="006D4AAE">
        <w:t xml:space="preserve"> </w:t>
      </w:r>
      <w:r w:rsidR="003E3F85" w:rsidRPr="006D4AAE">
        <w:rPr>
          <w:lang w:val="en-GB"/>
        </w:rPr>
        <w:t>above).</w:t>
      </w:r>
      <w:r w:rsidR="00711F6E" w:rsidRPr="006D4AAE">
        <w:rPr>
          <w:lang w:val="en-GB"/>
        </w:rPr>
        <w:t xml:space="preserve"> </w:t>
      </w:r>
      <w:r w:rsidR="002948A6" w:rsidRPr="006D4AAE">
        <w:rPr>
          <w:lang w:val="en-GB"/>
        </w:rPr>
        <w:t>The Panel notes that the</w:t>
      </w:r>
      <w:r w:rsidR="00622236" w:rsidRPr="006D4AAE">
        <w:rPr>
          <w:lang w:val="en-GB"/>
        </w:rPr>
        <w:t>re is no evidence provided in the file that any investigative activities were undertaken at that time, except for registering the case</w:t>
      </w:r>
      <w:r w:rsidR="00711F6E" w:rsidRPr="006D4AAE">
        <w:rPr>
          <w:lang w:val="en-GB"/>
        </w:rPr>
        <w:t>. The</w:t>
      </w:r>
      <w:r w:rsidRPr="006D4AAE">
        <w:rPr>
          <w:lang w:val="en-GB"/>
        </w:rPr>
        <w:t xml:space="preserve"> Panel notes that the file contains an</w:t>
      </w:r>
      <w:r w:rsidR="00711F6E" w:rsidRPr="006D4AAE">
        <w:rPr>
          <w:lang w:val="en-GB"/>
        </w:rPr>
        <w:t xml:space="preserve"> </w:t>
      </w:r>
      <w:r w:rsidRPr="006D4AAE">
        <w:rPr>
          <w:lang w:val="en-GB"/>
        </w:rPr>
        <w:t>undated MPU</w:t>
      </w:r>
      <w:r w:rsidR="00711F6E" w:rsidRPr="006D4AAE">
        <w:rPr>
          <w:lang w:val="en-GB"/>
        </w:rPr>
        <w:t xml:space="preserve"> Case Continuation Report</w:t>
      </w:r>
      <w:r w:rsidRPr="006D4AAE">
        <w:rPr>
          <w:lang w:val="en-GB"/>
        </w:rPr>
        <w:t xml:space="preserve">, containing five inputs, with dates ranging from 2 November 2000 to 15 January 2002, that </w:t>
      </w:r>
      <w:r w:rsidR="00363D60" w:rsidRPr="006D4AAE">
        <w:rPr>
          <w:lang w:val="en-GB"/>
        </w:rPr>
        <w:t>appear</w:t>
      </w:r>
      <w:r w:rsidRPr="006D4AAE">
        <w:rPr>
          <w:lang w:val="en-GB"/>
        </w:rPr>
        <w:t xml:space="preserve"> to show that the only lead that the investigator developed occurred by chance. The Report states “I met by coincidence in Lipjan a certain [S.J.] from Strpce…This man, knowing that I am working for MPU, informed about a missing friend of his [</w:t>
      </w:r>
      <w:r w:rsidR="000A1A16" w:rsidRPr="006D4AAE">
        <w:t>Mr Stanojko Mladenović]…</w:t>
      </w:r>
      <w:proofErr w:type="gramStart"/>
      <w:r w:rsidR="000A1A16" w:rsidRPr="006D4AAE">
        <w:t>”</w:t>
      </w:r>
      <w:r w:rsidRPr="006D4AAE">
        <w:t>(</w:t>
      </w:r>
      <w:proofErr w:type="gramEnd"/>
      <w:r w:rsidRPr="006D4AAE">
        <w:t xml:space="preserve">see § </w:t>
      </w:r>
      <w:r w:rsidRPr="006D4AAE">
        <w:fldChar w:fldCharType="begin"/>
      </w:r>
      <w:r w:rsidRPr="006D4AAE">
        <w:instrText xml:space="preserve"> REF _Ref409176980 \r \h  \* MERGEFORMAT </w:instrText>
      </w:r>
      <w:r w:rsidRPr="006D4AAE">
        <w:fldChar w:fldCharType="separate"/>
      </w:r>
      <w:r w:rsidR="00ED113E">
        <w:t>27</w:t>
      </w:r>
      <w:r w:rsidRPr="006D4AAE">
        <w:fldChar w:fldCharType="end"/>
      </w:r>
      <w:r w:rsidRPr="006D4AAE">
        <w:t xml:space="preserve"> above). The Panel also notes that the Report states that on 18 January 2001, the investigator discovered that Mr Stanojko Mladenović’s mother had moved to </w:t>
      </w:r>
      <w:r w:rsidR="000A1A16" w:rsidRPr="006D4AAE">
        <w:t>Prishtinë/Priština</w:t>
      </w:r>
      <w:r w:rsidRPr="006D4AAE">
        <w:t>; however there is no evidence in the file that an</w:t>
      </w:r>
      <w:r w:rsidR="000A1A16" w:rsidRPr="006D4AAE">
        <w:t>y attempt was made to locate</w:t>
      </w:r>
      <w:r w:rsidRPr="006D4AAE">
        <w:t xml:space="preserve"> and contact her. The Panel finds this concerning as the MPU file contained a document </w:t>
      </w:r>
      <w:r w:rsidRPr="006D4AAE">
        <w:rPr>
          <w:lang w:val="en-GB"/>
        </w:rPr>
        <w:t xml:space="preserve">labelled “Interpol Disaster Victim identification Form”, dated 29 June 2001, which did contain the complainant’s contact details and an address for </w:t>
      </w:r>
      <w:r w:rsidRPr="006D4AAE">
        <w:t>Mr Stanojko Mladenović’s mother</w:t>
      </w:r>
      <w:r w:rsidR="000A1A16" w:rsidRPr="006D4AAE">
        <w:t xml:space="preserve"> (see § </w:t>
      </w:r>
      <w:r w:rsidR="000A1A16" w:rsidRPr="006D4AAE">
        <w:fldChar w:fldCharType="begin"/>
      </w:r>
      <w:r w:rsidR="000A1A16" w:rsidRPr="006D4AAE">
        <w:instrText xml:space="preserve"> REF _Ref409791680 \r \h </w:instrText>
      </w:r>
      <w:r w:rsidR="006D4AAE" w:rsidRPr="006D4AAE">
        <w:instrText xml:space="preserve"> \* MERGEFORMAT </w:instrText>
      </w:r>
      <w:r w:rsidR="000A1A16" w:rsidRPr="006D4AAE">
        <w:fldChar w:fldCharType="separate"/>
      </w:r>
      <w:r w:rsidR="00ED113E">
        <w:t>26</w:t>
      </w:r>
      <w:r w:rsidR="000A1A16" w:rsidRPr="006D4AAE">
        <w:fldChar w:fldCharType="end"/>
      </w:r>
      <w:r w:rsidR="000A1A16" w:rsidRPr="006D4AAE">
        <w:t xml:space="preserve"> above)</w:t>
      </w:r>
      <w:r w:rsidRPr="006D4AAE">
        <w:t>.</w:t>
      </w:r>
      <w:r w:rsidRPr="006D4AAE">
        <w:rPr>
          <w:lang w:val="en-GB"/>
        </w:rPr>
        <w:t xml:space="preserve"> </w:t>
      </w:r>
      <w:r w:rsidR="002948A6" w:rsidRPr="006D4AAE">
        <w:rPr>
          <w:bCs/>
          <w:lang w:val="en-GB"/>
        </w:rPr>
        <w:t>The Panel notes that</w:t>
      </w:r>
      <w:r w:rsidR="0045684F" w:rsidRPr="006D4AAE">
        <w:rPr>
          <w:bCs/>
          <w:lang w:val="en-GB"/>
        </w:rPr>
        <w:t xml:space="preserve"> already</w:t>
      </w:r>
      <w:r w:rsidR="00711F6E" w:rsidRPr="006D4AAE">
        <w:rPr>
          <w:bCs/>
          <w:lang w:val="en-GB"/>
        </w:rPr>
        <w:t xml:space="preserve"> by </w:t>
      </w:r>
      <w:r w:rsidRPr="006D4AAE">
        <w:rPr>
          <w:bCs/>
          <w:lang w:val="en-GB"/>
        </w:rPr>
        <w:t>November</w:t>
      </w:r>
      <w:r w:rsidR="00711F6E" w:rsidRPr="006D4AAE">
        <w:rPr>
          <w:bCs/>
          <w:lang w:val="en-GB"/>
        </w:rPr>
        <w:t xml:space="preserve"> 2000</w:t>
      </w:r>
      <w:r w:rsidR="000A1A16" w:rsidRPr="006D4AAE">
        <w:rPr>
          <w:bCs/>
          <w:lang w:val="en-GB"/>
        </w:rPr>
        <w:t>,</w:t>
      </w:r>
      <w:r w:rsidR="0045684F" w:rsidRPr="006D4AAE">
        <w:rPr>
          <w:bCs/>
          <w:lang w:val="en-GB"/>
        </w:rPr>
        <w:t xml:space="preserve"> </w:t>
      </w:r>
      <w:r w:rsidR="00622236" w:rsidRPr="006D4AAE">
        <w:rPr>
          <w:bCs/>
          <w:lang w:val="en-GB"/>
        </w:rPr>
        <w:t>UNMIK Police possessed some</w:t>
      </w:r>
      <w:r w:rsidR="003E3F85" w:rsidRPr="006D4AAE">
        <w:rPr>
          <w:bCs/>
          <w:lang w:val="en-GB"/>
        </w:rPr>
        <w:t xml:space="preserve"> </w:t>
      </w:r>
      <w:r w:rsidR="003E3F85" w:rsidRPr="006D4AAE">
        <w:rPr>
          <w:bCs/>
          <w:color w:val="000000" w:themeColor="text1"/>
          <w:lang w:val="en-GB"/>
        </w:rPr>
        <w:t>i</w:t>
      </w:r>
      <w:r w:rsidR="004F45E5" w:rsidRPr="006D4AAE">
        <w:rPr>
          <w:bCs/>
          <w:color w:val="000000" w:themeColor="text1"/>
          <w:lang w:val="en-GB"/>
        </w:rPr>
        <w:t xml:space="preserve">nformation, including a basic description of the </w:t>
      </w:r>
      <w:r w:rsidR="00711F6E" w:rsidRPr="006D4AAE">
        <w:rPr>
          <w:lang w:val="en-GB"/>
        </w:rPr>
        <w:t xml:space="preserve">disappearance of </w:t>
      </w:r>
      <w:r w:rsidRPr="006D4AAE">
        <w:t>Mr Stanojko Mladenović</w:t>
      </w:r>
      <w:r w:rsidR="009F7E59" w:rsidRPr="006D4AAE">
        <w:t xml:space="preserve"> as well as </w:t>
      </w:r>
      <w:r w:rsidR="004F45E5" w:rsidRPr="006D4AAE">
        <w:rPr>
          <w:lang w:val="en-GB"/>
        </w:rPr>
        <w:t>the</w:t>
      </w:r>
      <w:r w:rsidR="004F45E5" w:rsidRPr="006D4AAE">
        <w:rPr>
          <w:bCs/>
          <w:color w:val="000000" w:themeColor="text1"/>
          <w:lang w:val="en-GB"/>
        </w:rPr>
        <w:t xml:space="preserve"> </w:t>
      </w:r>
      <w:r w:rsidR="009F7E59" w:rsidRPr="006D4AAE">
        <w:rPr>
          <w:lang w:val="en-GB"/>
        </w:rPr>
        <w:t xml:space="preserve">name, address and telephone number of </w:t>
      </w:r>
      <w:r w:rsidRPr="006D4AAE">
        <w:t>Mr Stanojko Mladenović</w:t>
      </w:r>
      <w:r w:rsidR="00711F6E" w:rsidRPr="006D4AAE">
        <w:rPr>
          <w:lang w:val="en-GB"/>
        </w:rPr>
        <w:t>’s</w:t>
      </w:r>
      <w:r w:rsidR="000A1A16" w:rsidRPr="006D4AAE">
        <w:rPr>
          <w:lang w:val="en-GB"/>
        </w:rPr>
        <w:t xml:space="preserve"> </w:t>
      </w:r>
      <w:bookmarkStart w:id="86" w:name="_Ref387316098"/>
      <w:r w:rsidRPr="006D4AAE">
        <w:rPr>
          <w:lang w:val="en-GB"/>
        </w:rPr>
        <w:t xml:space="preserve">brother-in-law, Mr B.N. and nephew, Mr Z.B. </w:t>
      </w:r>
      <w:r w:rsidR="001808EB" w:rsidRPr="006D4AAE">
        <w:rPr>
          <w:color w:val="000000" w:themeColor="text1"/>
          <w:lang w:val="en-GB"/>
        </w:rPr>
        <w:t xml:space="preserve">However, there is no indication in the file that the </w:t>
      </w:r>
      <w:r w:rsidRPr="006D4AAE">
        <w:rPr>
          <w:color w:val="000000" w:themeColor="text1"/>
          <w:lang w:val="en-GB"/>
        </w:rPr>
        <w:t>UNMIK Police</w:t>
      </w:r>
      <w:r w:rsidR="001808EB" w:rsidRPr="006D4AAE">
        <w:rPr>
          <w:color w:val="000000" w:themeColor="text1"/>
          <w:lang w:val="en-GB"/>
        </w:rPr>
        <w:t xml:space="preserve"> contacted, or made an effort </w:t>
      </w:r>
      <w:r w:rsidRPr="006D4AAE">
        <w:rPr>
          <w:color w:val="000000" w:themeColor="text1"/>
          <w:lang w:val="en-GB"/>
        </w:rPr>
        <w:t>to contact</w:t>
      </w:r>
      <w:r w:rsidR="000A1A16" w:rsidRPr="006D4AAE">
        <w:rPr>
          <w:color w:val="000000" w:themeColor="text1"/>
          <w:lang w:val="en-GB"/>
        </w:rPr>
        <w:t xml:space="preserve"> either the complainant or</w:t>
      </w:r>
      <w:r w:rsidRPr="006D4AAE">
        <w:rPr>
          <w:color w:val="000000" w:themeColor="text1"/>
          <w:lang w:val="en-GB"/>
        </w:rPr>
        <w:t xml:space="preserve"> any of the</w:t>
      </w:r>
      <w:r w:rsidR="000A1A16" w:rsidRPr="006D4AAE">
        <w:rPr>
          <w:color w:val="000000" w:themeColor="text1"/>
          <w:lang w:val="en-GB"/>
        </w:rPr>
        <w:t xml:space="preserve"> other</w:t>
      </w:r>
      <w:r w:rsidRPr="006D4AAE">
        <w:rPr>
          <w:color w:val="000000" w:themeColor="text1"/>
          <w:lang w:val="en-GB"/>
        </w:rPr>
        <w:t xml:space="preserve"> family members until the WCIU investigators finally contacted the complainant in February 2005. In an Ante Mortem Investigation Report, dated 26 February 2005, the investigator noted that “</w:t>
      </w:r>
      <w:r w:rsidRPr="006D4AAE">
        <w:rPr>
          <w:lang w:val="en-GB"/>
        </w:rPr>
        <w:t>[w]e were able to contact by phone the sister [the complainant]…She provided us with more correct and detailed information related to the circumstances of [</w:t>
      </w:r>
      <w:r w:rsidRPr="006D4AAE">
        <w:t xml:space="preserve">Mr Stanojko Mladenović]’s disappearance” (see § </w:t>
      </w:r>
      <w:r w:rsidRPr="006D4AAE">
        <w:fldChar w:fldCharType="begin"/>
      </w:r>
      <w:r w:rsidRPr="006D4AAE">
        <w:instrText xml:space="preserve"> REF _Ref409178130 \r \h  \* MERGEFORMAT </w:instrText>
      </w:r>
      <w:r w:rsidRPr="006D4AAE">
        <w:fldChar w:fldCharType="separate"/>
      </w:r>
      <w:r w:rsidR="00ED113E">
        <w:t>28</w:t>
      </w:r>
      <w:r w:rsidRPr="006D4AAE">
        <w:fldChar w:fldCharType="end"/>
      </w:r>
      <w:r w:rsidRPr="006D4AAE">
        <w:t xml:space="preserve"> above). </w:t>
      </w:r>
      <w:r w:rsidR="003E3F85" w:rsidRPr="006D4AAE">
        <w:rPr>
          <w:bCs/>
          <w:lang w:val="en-GB"/>
        </w:rPr>
        <w:t xml:space="preserve">These were obvious lines </w:t>
      </w:r>
      <w:r w:rsidR="002948A6" w:rsidRPr="006D4AAE">
        <w:rPr>
          <w:bCs/>
          <w:lang w:val="en-GB"/>
        </w:rPr>
        <w:t xml:space="preserve">of enquiry </w:t>
      </w:r>
      <w:r w:rsidR="00622236" w:rsidRPr="006D4AAE">
        <w:rPr>
          <w:bCs/>
          <w:lang w:val="en-GB"/>
        </w:rPr>
        <w:t>which were</w:t>
      </w:r>
      <w:r w:rsidR="004F45E5" w:rsidRPr="006D4AAE">
        <w:rPr>
          <w:bCs/>
          <w:lang w:val="en-GB"/>
        </w:rPr>
        <w:t xml:space="preserve"> apparently</w:t>
      </w:r>
      <w:r w:rsidR="00622236" w:rsidRPr="006D4AAE">
        <w:rPr>
          <w:bCs/>
          <w:lang w:val="en-GB"/>
        </w:rPr>
        <w:t xml:space="preserve"> not pursued.</w:t>
      </w:r>
      <w:r w:rsidR="00711F6E" w:rsidRPr="006D4AAE">
        <w:rPr>
          <w:bCs/>
          <w:lang w:val="en-GB"/>
        </w:rPr>
        <w:t xml:space="preserve"> </w:t>
      </w:r>
    </w:p>
    <w:p w:rsidR="00254109" w:rsidRPr="006D4AAE" w:rsidRDefault="00254109" w:rsidP="00254109">
      <w:pPr>
        <w:pStyle w:val="ListParagraph"/>
        <w:widowControl w:val="0"/>
        <w:tabs>
          <w:tab w:val="left" w:pos="1080"/>
        </w:tabs>
        <w:ind w:left="360"/>
        <w:jc w:val="both"/>
        <w:rPr>
          <w:bCs/>
          <w:lang w:val="en-GB"/>
        </w:rPr>
      </w:pPr>
    </w:p>
    <w:p w:rsidR="00254109" w:rsidRPr="006D4AAE" w:rsidRDefault="00254109" w:rsidP="00254109">
      <w:pPr>
        <w:numPr>
          <w:ilvl w:val="0"/>
          <w:numId w:val="2"/>
        </w:numPr>
        <w:tabs>
          <w:tab w:val="left" w:pos="709"/>
        </w:tabs>
        <w:suppressAutoHyphens/>
        <w:autoSpaceDE w:val="0"/>
        <w:jc w:val="both"/>
        <w:rPr>
          <w:bCs/>
          <w:lang w:val="en-GB"/>
        </w:rPr>
      </w:pPr>
      <w:r w:rsidRPr="006D4AAE">
        <w:t xml:space="preserve">The Panel notes that according to the MPU file, UNMIK Police carried out some investigative activities regarding the case between 2 November 2000 and 26 February 2005 </w:t>
      </w:r>
      <w:r w:rsidRPr="006D4AAE">
        <w:rPr>
          <w:bCs/>
        </w:rPr>
        <w:t xml:space="preserve">However, the Panel notes that, other than speaking with the complainant once in February 2005, there is no record in the file of what specific actions were undertaken, </w:t>
      </w:r>
      <w:r w:rsidR="00C661CB" w:rsidRPr="006D4AAE">
        <w:rPr>
          <w:bCs/>
        </w:rPr>
        <w:t>despite the UNMIK Police discovering “</w:t>
      </w:r>
      <w:r w:rsidR="00C661CB" w:rsidRPr="006D4AAE">
        <w:rPr>
          <w:lang w:val="en-GB"/>
        </w:rPr>
        <w:t>more correct and detailed information related to the circumstances of [</w:t>
      </w:r>
      <w:r w:rsidR="00C661CB" w:rsidRPr="006D4AAE">
        <w:t xml:space="preserve">Mr Stanojko Mladenović]’s disappearance” (see § </w:t>
      </w:r>
      <w:r w:rsidR="00C661CB" w:rsidRPr="006D4AAE">
        <w:fldChar w:fldCharType="begin"/>
      </w:r>
      <w:r w:rsidR="00C661CB" w:rsidRPr="006D4AAE">
        <w:instrText xml:space="preserve"> REF _Ref409182539 \r \h </w:instrText>
      </w:r>
      <w:r w:rsidR="006D4AAE" w:rsidRPr="006D4AAE">
        <w:instrText xml:space="preserve"> \* MERGEFORMAT </w:instrText>
      </w:r>
      <w:r w:rsidR="00C661CB" w:rsidRPr="006D4AAE">
        <w:fldChar w:fldCharType="separate"/>
      </w:r>
      <w:r w:rsidR="00ED113E">
        <w:t>29</w:t>
      </w:r>
      <w:r w:rsidR="00C661CB" w:rsidRPr="006D4AAE">
        <w:fldChar w:fldCharType="end"/>
      </w:r>
      <w:r w:rsidR="00C661CB" w:rsidRPr="006D4AAE">
        <w:t xml:space="preserve"> above).</w:t>
      </w:r>
      <w:r w:rsidR="00C661CB" w:rsidRPr="006D4AAE">
        <w:rPr>
          <w:bCs/>
        </w:rPr>
        <w:t xml:space="preserve"> </w:t>
      </w:r>
      <w:r w:rsidRPr="006D4AAE">
        <w:rPr>
          <w:color w:val="000000"/>
          <w:lang w:val="en-GB" w:eastAsia="nl-NL"/>
        </w:rPr>
        <w:t xml:space="preserve">The Panel notes that, based on the files available, no basic investigative steps were taken by the </w:t>
      </w:r>
      <w:r w:rsidRPr="006D4AAE">
        <w:rPr>
          <w:color w:val="000000"/>
          <w:lang w:val="en-GB" w:eastAsia="nl-NL"/>
        </w:rPr>
        <w:lastRenderedPageBreak/>
        <w:t xml:space="preserve">UNMIK Police such as visiting the location where </w:t>
      </w:r>
      <w:r w:rsidRPr="006D4AAE">
        <w:t>Mr Stanojko Mladenović</w:t>
      </w:r>
      <w:r w:rsidRPr="006D4AAE">
        <w:rPr>
          <w:lang w:val="en-GB"/>
        </w:rPr>
        <w:t xml:space="preserve"> </w:t>
      </w:r>
      <w:r w:rsidRPr="006D4AAE">
        <w:rPr>
          <w:color w:val="000000"/>
          <w:lang w:val="en-GB" w:eastAsia="nl-NL"/>
        </w:rPr>
        <w:t xml:space="preserve">had been reportedly seen for the last time to try and better understand the circumstances of his disappearance, or identifying and interviewing individuals residing at or located in the area of the alleged crime (“canvassing” the area) or even contacting, Mr R.O., whom </w:t>
      </w:r>
      <w:r w:rsidRPr="006D4AAE">
        <w:t>Mr Stanojko Mladenović</w:t>
      </w:r>
      <w:r w:rsidRPr="006D4AAE">
        <w:rPr>
          <w:lang w:val="en-GB"/>
        </w:rPr>
        <w:t xml:space="preserve">’s had reportedly gone to meet with, as </w:t>
      </w:r>
      <w:r w:rsidR="008F6ED9" w:rsidRPr="006D4AAE">
        <w:rPr>
          <w:lang w:val="en-GB"/>
        </w:rPr>
        <w:t>UNMIK Police knew of his position</w:t>
      </w:r>
      <w:r w:rsidR="00363D60" w:rsidRPr="006D4AAE">
        <w:rPr>
          <w:lang w:val="en-GB"/>
        </w:rPr>
        <w:t xml:space="preserve"> and assumedly had the</w:t>
      </w:r>
      <w:r w:rsidRPr="006D4AAE">
        <w:rPr>
          <w:lang w:val="en-GB"/>
        </w:rPr>
        <w:t xml:space="preserve"> means to contact him.</w:t>
      </w:r>
      <w:r w:rsidR="00363D60" w:rsidRPr="006D4AAE">
        <w:t xml:space="preserve"> </w:t>
      </w:r>
      <w:r w:rsidRPr="006D4AAE">
        <w:rPr>
          <w:color w:val="000000" w:themeColor="text1"/>
          <w:lang w:val="en-GB"/>
        </w:rPr>
        <w:t xml:space="preserve">The </w:t>
      </w:r>
      <w:r w:rsidRPr="006D4AAE">
        <w:rPr>
          <w:lang w:val="en-GB"/>
        </w:rPr>
        <w:t>Panel</w:t>
      </w:r>
      <w:r w:rsidRPr="006D4AAE">
        <w:rPr>
          <w:color w:val="000000" w:themeColor="text1"/>
          <w:lang w:val="en-GB"/>
        </w:rPr>
        <w:t xml:space="preserve"> notes that the documents do not show much further information about </w:t>
      </w:r>
      <w:r w:rsidRPr="006D4AAE">
        <w:t>Mr Stanojko Mladenović’s</w:t>
      </w:r>
      <w:r w:rsidRPr="006D4AAE">
        <w:rPr>
          <w:color w:val="000000" w:themeColor="text1"/>
          <w:lang w:val="en-GB"/>
        </w:rPr>
        <w:t xml:space="preserve"> </w:t>
      </w:r>
      <w:r w:rsidRPr="006D4AAE">
        <w:rPr>
          <w:lang w:val="en-GB"/>
        </w:rPr>
        <w:t>disappearance</w:t>
      </w:r>
      <w:r w:rsidRPr="006D4AAE">
        <w:rPr>
          <w:color w:val="000000" w:themeColor="text1"/>
          <w:lang w:val="en-GB"/>
        </w:rPr>
        <w:t xml:space="preserve"> than what UNMIK MPU knew about the case in 2000; it does not appear that WCIU has accomplished much, if anything, during its investigation since that time. </w:t>
      </w:r>
    </w:p>
    <w:p w:rsidR="00254109" w:rsidRPr="006D4AAE" w:rsidRDefault="00254109" w:rsidP="00254109">
      <w:pPr>
        <w:tabs>
          <w:tab w:val="left" w:pos="709"/>
        </w:tabs>
        <w:suppressAutoHyphens/>
        <w:autoSpaceDE w:val="0"/>
        <w:ind w:left="360"/>
        <w:jc w:val="both"/>
        <w:rPr>
          <w:bCs/>
          <w:lang w:val="en-GB"/>
        </w:rPr>
      </w:pPr>
    </w:p>
    <w:p w:rsidR="00254109" w:rsidRPr="006D4AAE" w:rsidRDefault="00254109" w:rsidP="00254109">
      <w:pPr>
        <w:numPr>
          <w:ilvl w:val="0"/>
          <w:numId w:val="2"/>
        </w:numPr>
        <w:tabs>
          <w:tab w:val="left" w:pos="709"/>
        </w:tabs>
        <w:suppressAutoHyphens/>
        <w:autoSpaceDE w:val="0"/>
        <w:jc w:val="both"/>
        <w:rPr>
          <w:lang w:val="en-GB"/>
        </w:rPr>
      </w:pPr>
      <w:r w:rsidRPr="006D4AAE">
        <w:rPr>
          <w:lang w:val="en-GB"/>
        </w:rPr>
        <w:t>The Panel notes in this context that if</w:t>
      </w:r>
      <w:r w:rsidRPr="006D4AAE">
        <w:t xml:space="preserve"> not worked upon, developed, corroborated by other </w:t>
      </w:r>
      <w:r w:rsidRPr="006D4AAE">
        <w:rPr>
          <w:lang w:val="en-GB"/>
        </w:rPr>
        <w:t>evidence</w:t>
      </w:r>
      <w:r w:rsidRPr="006D4AAE">
        <w:t xml:space="preserve"> and put in a proper form, any information by itself, however good it might be in relation to a crime under investigation, does not solve it. In order to be accepted in court, information must become evidence, which can only happen through investigative actions undertaken in compliance with the applicable rules of criminal procedure. In this case, the Police appear to have never undertaken any action in this direction (see e.g. HRAP, </w:t>
      </w:r>
      <w:r w:rsidRPr="006D4AAE">
        <w:rPr>
          <w:i/>
        </w:rPr>
        <w:t>Todorovski</w:t>
      </w:r>
      <w:r w:rsidRPr="006D4AAE">
        <w:t>, case no. 81/09, opinion of 31 October 2013, § 116).</w:t>
      </w:r>
    </w:p>
    <w:p w:rsidR="00254109" w:rsidRPr="006D4AAE" w:rsidRDefault="00254109" w:rsidP="00254109">
      <w:pPr>
        <w:pStyle w:val="ListParagraph"/>
        <w:rPr>
          <w:lang w:val="en-GB"/>
        </w:rPr>
      </w:pPr>
    </w:p>
    <w:p w:rsidR="00254109" w:rsidRPr="006D4AAE" w:rsidRDefault="00254109" w:rsidP="00606918">
      <w:pPr>
        <w:pStyle w:val="ListParagraph"/>
        <w:numPr>
          <w:ilvl w:val="0"/>
          <w:numId w:val="2"/>
        </w:numPr>
        <w:jc w:val="both"/>
        <w:rPr>
          <w:bCs/>
          <w:lang w:val="en-GB"/>
        </w:rPr>
      </w:pPr>
      <w:r w:rsidRPr="006D4AAE">
        <w:rPr>
          <w:bCs/>
          <w:lang w:val="en-GB"/>
        </w:rPr>
        <w:t xml:space="preserve">The </w:t>
      </w:r>
      <w:r w:rsidRPr="006D4AAE">
        <w:rPr>
          <w:lang w:val="en-GB"/>
        </w:rPr>
        <w:t>Panel</w:t>
      </w:r>
      <w:r w:rsidRPr="006D4AAE">
        <w:rPr>
          <w:bCs/>
          <w:lang w:val="en-GB"/>
        </w:rPr>
        <w:t xml:space="preserve"> likewise recalls the SRSG’s argument that the “</w:t>
      </w:r>
      <w:r w:rsidRPr="006D4AAE">
        <w:t>investigative action form UNMIK Police remained pending due to the absence of further information and leads that would enable meaningful investigation into both the location of Mr. Mladenović and the identity of</w:t>
      </w:r>
      <w:r w:rsidR="008F6ED9" w:rsidRPr="006D4AAE">
        <w:t xml:space="preserve"> those responsible for his fate</w:t>
      </w:r>
      <w:r w:rsidRPr="006D4AAE">
        <w:t xml:space="preserve">” (see § </w:t>
      </w:r>
      <w:r w:rsidRPr="006D4AAE">
        <w:fldChar w:fldCharType="begin"/>
      </w:r>
      <w:r w:rsidRPr="006D4AAE">
        <w:instrText xml:space="preserve"> REF _Ref409179252 \r \h  \* MERGEFORMAT </w:instrText>
      </w:r>
      <w:r w:rsidRPr="006D4AAE">
        <w:fldChar w:fldCharType="separate"/>
      </w:r>
      <w:r w:rsidR="00ED113E">
        <w:t>53</w:t>
      </w:r>
      <w:r w:rsidRPr="006D4AAE">
        <w:fldChar w:fldCharType="end"/>
      </w:r>
      <w:r w:rsidRPr="006D4AAE">
        <w:t xml:space="preserve"> above). </w:t>
      </w:r>
      <w:r w:rsidRPr="006D4AAE">
        <w:rPr>
          <w:bCs/>
          <w:lang w:val="en-GB"/>
        </w:rPr>
        <w:t xml:space="preserve">In this regard, the Panel must note that almost any investigation at its initial stage lacks a significant amount of information. Finding the </w:t>
      </w:r>
      <w:r w:rsidRPr="006D4AAE">
        <w:rPr>
          <w:lang w:val="en-GB"/>
        </w:rPr>
        <w:t>necessary</w:t>
      </w:r>
      <w:r w:rsidRPr="006D4AAE">
        <w:rPr>
          <w:bCs/>
          <w:lang w:val="en-GB"/>
        </w:rPr>
        <w:t xml:space="preserve"> information to fill those gaps is the main goal of any investigative activity. Therefore, a lack of information should not be used as an argument to defend inaction by the investigative authorities. Thus, it appears that, instead of actively searching for information and leads, UNMIK Police simply waited for further information to appear by itself. In this situation it may have led to the loss of potential evidence (see e.g. HRAP, </w:t>
      </w:r>
      <w:r w:rsidRPr="006D4AAE">
        <w:rPr>
          <w:bCs/>
          <w:i/>
          <w:lang w:val="en-GB"/>
        </w:rPr>
        <w:t>P.S</w:t>
      </w:r>
      <w:r w:rsidRPr="006D4AAE">
        <w:rPr>
          <w:bCs/>
          <w:lang w:val="en-GB"/>
        </w:rPr>
        <w:t>., no. 48/09, opinion of 31 October 2013, § 107</w:t>
      </w:r>
      <w:r w:rsidR="008F6ED9" w:rsidRPr="006D4AAE">
        <w:rPr>
          <w:bCs/>
          <w:lang w:val="en-GB"/>
        </w:rPr>
        <w:t xml:space="preserve">; </w:t>
      </w:r>
      <w:r w:rsidR="00B81CD2" w:rsidRPr="006D4AAE">
        <w:rPr>
          <w:bCs/>
          <w:lang w:val="en-GB"/>
        </w:rPr>
        <w:t xml:space="preserve">HRAP, </w:t>
      </w:r>
      <w:r w:rsidR="00B81CD2" w:rsidRPr="006D4AAE">
        <w:rPr>
          <w:bCs/>
          <w:i/>
          <w:lang w:val="en-GB"/>
        </w:rPr>
        <w:t>Stevanović</w:t>
      </w:r>
      <w:r w:rsidR="00B81CD2" w:rsidRPr="006D4AAE">
        <w:rPr>
          <w:bCs/>
          <w:lang w:val="en-GB"/>
        </w:rPr>
        <w:t>, no. 289/09, opinion of 14 December 2014, § 111).</w:t>
      </w:r>
    </w:p>
    <w:bookmarkEnd w:id="86"/>
    <w:p w:rsidR="00254109" w:rsidRPr="006D4AAE" w:rsidRDefault="00254109" w:rsidP="00254109">
      <w:pPr>
        <w:suppressAutoHyphens/>
        <w:autoSpaceDE w:val="0"/>
        <w:contextualSpacing/>
        <w:jc w:val="both"/>
        <w:rPr>
          <w:bCs/>
          <w:color w:val="000000" w:themeColor="text1"/>
          <w:lang w:val="en-GB"/>
        </w:rPr>
      </w:pPr>
    </w:p>
    <w:p w:rsidR="00254109" w:rsidRPr="006D4AAE" w:rsidRDefault="00254109" w:rsidP="00254109">
      <w:pPr>
        <w:numPr>
          <w:ilvl w:val="0"/>
          <w:numId w:val="2"/>
        </w:numPr>
        <w:tabs>
          <w:tab w:val="left" w:pos="709"/>
        </w:tabs>
        <w:suppressAutoHyphens/>
        <w:autoSpaceDE w:val="0"/>
        <w:jc w:val="both"/>
        <w:rPr>
          <w:bCs/>
          <w:lang w:val="en-GB"/>
        </w:rPr>
      </w:pPr>
      <w:r w:rsidRPr="006D4AAE">
        <w:rPr>
          <w:bCs/>
          <w:lang w:val="en-GB"/>
        </w:rPr>
        <w:t xml:space="preserve">Therefore, with </w:t>
      </w:r>
      <w:r w:rsidRPr="006D4AAE">
        <w:t>respect</w:t>
      </w:r>
      <w:r w:rsidRPr="006D4AAE">
        <w:rPr>
          <w:bCs/>
          <w:lang w:val="en-GB"/>
        </w:rPr>
        <w:t xml:space="preserve"> to the SRSG’s argument that UNMIK opened and pursued an investigation to determine </w:t>
      </w:r>
      <w:r w:rsidRPr="006D4AAE">
        <w:t>Mr Stanojko Mladenović</w:t>
      </w:r>
      <w:r w:rsidRPr="006D4AAE">
        <w:rPr>
          <w:lang w:val="en-GB"/>
        </w:rPr>
        <w:t xml:space="preserve">’s whereabouts </w:t>
      </w:r>
      <w:r w:rsidRPr="006D4AAE">
        <w:rPr>
          <w:bCs/>
          <w:lang w:val="en-GB"/>
        </w:rPr>
        <w:t xml:space="preserve">(see § </w:t>
      </w:r>
      <w:r w:rsidRPr="006D4AAE">
        <w:fldChar w:fldCharType="begin"/>
      </w:r>
      <w:r w:rsidRPr="006D4AAE">
        <w:rPr>
          <w:bCs/>
          <w:lang w:val="en-GB"/>
        </w:rPr>
        <w:instrText xml:space="preserve"> REF _Ref409179263 \r \h </w:instrText>
      </w:r>
      <w:r w:rsidRPr="006D4AAE">
        <w:instrText xml:space="preserve"> \* MERGEFORMAT </w:instrText>
      </w:r>
      <w:r w:rsidRPr="006D4AAE">
        <w:fldChar w:fldCharType="separate"/>
      </w:r>
      <w:r w:rsidR="00ED113E">
        <w:rPr>
          <w:bCs/>
          <w:lang w:val="en-GB"/>
        </w:rPr>
        <w:t>54</w:t>
      </w:r>
      <w:r w:rsidRPr="006D4AAE">
        <w:fldChar w:fldCharType="end"/>
      </w:r>
      <w:r w:rsidRPr="006D4AAE">
        <w:rPr>
          <w:bCs/>
          <w:lang w:val="en-GB"/>
        </w:rPr>
        <w:t xml:space="preserve"> above), </w:t>
      </w:r>
      <w:r w:rsidRPr="006D4AAE">
        <w:rPr>
          <w:lang w:val="en-GB"/>
        </w:rPr>
        <w:t xml:space="preserve"> the Panel finds that, although UNMIK Police made some effort to locate </w:t>
      </w:r>
      <w:r w:rsidRPr="006D4AAE">
        <w:t>Mr Stanojko Mladenović</w:t>
      </w:r>
      <w:r w:rsidRPr="006D4AAE">
        <w:rPr>
          <w:lang w:val="en-GB"/>
        </w:rPr>
        <w:t xml:space="preserve">, this effort does not fulfil </w:t>
      </w:r>
      <w:r w:rsidRPr="006D4AAE">
        <w:t>UNMIK’s obligations under Article 2 of the ECHR.</w:t>
      </w:r>
    </w:p>
    <w:p w:rsidR="00254109" w:rsidRPr="006D4AAE" w:rsidRDefault="00254109" w:rsidP="00254109">
      <w:pPr>
        <w:suppressAutoHyphens/>
        <w:autoSpaceDE w:val="0"/>
        <w:ind w:left="360"/>
        <w:contextualSpacing/>
        <w:jc w:val="both"/>
        <w:rPr>
          <w:bCs/>
          <w:color w:val="000000" w:themeColor="text1"/>
          <w:lang w:val="en-GB"/>
        </w:rPr>
      </w:pPr>
    </w:p>
    <w:p w:rsidR="00254109" w:rsidRPr="006D4AAE" w:rsidRDefault="00254109" w:rsidP="00254109">
      <w:pPr>
        <w:numPr>
          <w:ilvl w:val="0"/>
          <w:numId w:val="2"/>
        </w:numPr>
        <w:tabs>
          <w:tab w:val="left" w:pos="709"/>
        </w:tabs>
        <w:suppressAutoHyphens/>
        <w:autoSpaceDE w:val="0"/>
        <w:jc w:val="both"/>
      </w:pPr>
      <w:r w:rsidRPr="006D4AAE">
        <w:rPr>
          <w:lang w:val="en-GB"/>
        </w:rPr>
        <w:t>Now the Panel will turn to the investigation carried out by UNMIK Police with the aim of identifying the perpetrator(s) and bringing them to justice, that is, the second element of the procedural obligation under Article 2 of the ECHR.</w:t>
      </w:r>
    </w:p>
    <w:p w:rsidR="00711F6E" w:rsidRPr="006D4AAE" w:rsidRDefault="00711F6E" w:rsidP="00711F6E">
      <w:pPr>
        <w:pStyle w:val="ListParagraph"/>
        <w:tabs>
          <w:tab w:val="left" w:pos="709"/>
        </w:tabs>
        <w:autoSpaceDE w:val="0"/>
        <w:ind w:left="450"/>
        <w:jc w:val="both"/>
        <w:rPr>
          <w:lang w:val="en-GB"/>
        </w:rPr>
      </w:pPr>
    </w:p>
    <w:p w:rsidR="003E3F85" w:rsidRPr="006D4AAE" w:rsidRDefault="003E3F85" w:rsidP="00C91261">
      <w:pPr>
        <w:pStyle w:val="ListParagraph"/>
        <w:numPr>
          <w:ilvl w:val="0"/>
          <w:numId w:val="2"/>
        </w:numPr>
        <w:tabs>
          <w:tab w:val="clear" w:pos="360"/>
          <w:tab w:val="num" w:pos="450"/>
        </w:tabs>
        <w:autoSpaceDE w:val="0"/>
        <w:ind w:left="450" w:hanging="450"/>
        <w:jc w:val="both"/>
        <w:rPr>
          <w:lang w:val="en-GB"/>
        </w:rPr>
      </w:pPr>
      <w:r w:rsidRPr="006D4AAE">
        <w:rPr>
          <w:lang w:val="en-GB"/>
        </w:rPr>
        <w:t xml:space="preserve">Coming to the period within its jurisdiction, starting from 23 April 2005, the Panel notes that after that critical date the failure to conduct the necessary investigative actions, including those at the initial stage, persisted. Accordingly, inadequacies existing up until that date were not addressed. </w:t>
      </w:r>
      <w:r w:rsidRPr="006D4AAE">
        <w:rPr>
          <w:bCs/>
          <w:lang w:val="en-GB"/>
        </w:rPr>
        <w:t>Thus</w:t>
      </w:r>
      <w:r w:rsidRPr="006D4AAE">
        <w:rPr>
          <w:lang w:val="en-GB"/>
        </w:rPr>
        <w:t xml:space="preserve">, in accordance with the continuing obligation to investigate (see § </w:t>
      </w:r>
      <w:r w:rsidRPr="006D4AAE">
        <w:fldChar w:fldCharType="begin"/>
      </w:r>
      <w:r w:rsidRPr="006D4AAE">
        <w:instrText xml:space="preserve"> REF _Ref373950745 \r \h  \* MERGEFORMAT </w:instrText>
      </w:r>
      <w:r w:rsidRPr="006D4AAE">
        <w:fldChar w:fldCharType="separate"/>
      </w:r>
      <w:r w:rsidR="00ED113E" w:rsidRPr="00ED113E">
        <w:rPr>
          <w:lang w:val="en-GB"/>
        </w:rPr>
        <w:t>69</w:t>
      </w:r>
      <w:r w:rsidRPr="006D4AAE">
        <w:fldChar w:fldCharType="end"/>
      </w:r>
      <w:r w:rsidRPr="006D4AAE">
        <w:rPr>
          <w:lang w:val="en-GB"/>
        </w:rPr>
        <w:t xml:space="preserve"> above), the assessment of the whole investigation is brought within the period of the Panel’s jurisdiction.</w:t>
      </w:r>
    </w:p>
    <w:p w:rsidR="003E3F85" w:rsidRPr="006D4AAE" w:rsidRDefault="003E3F85" w:rsidP="003E3F85">
      <w:pPr>
        <w:tabs>
          <w:tab w:val="left" w:pos="709"/>
        </w:tabs>
        <w:suppressAutoHyphens/>
        <w:autoSpaceDE w:val="0"/>
        <w:ind w:left="450"/>
        <w:jc w:val="both"/>
        <w:rPr>
          <w:lang w:val="en-GB"/>
        </w:rPr>
      </w:pPr>
    </w:p>
    <w:p w:rsidR="00DE0BE0" w:rsidRPr="006D4AAE" w:rsidRDefault="003E3F85" w:rsidP="00DE0BE0">
      <w:pPr>
        <w:pStyle w:val="ListParagraph"/>
        <w:numPr>
          <w:ilvl w:val="0"/>
          <w:numId w:val="2"/>
        </w:numPr>
        <w:tabs>
          <w:tab w:val="clear" w:pos="360"/>
          <w:tab w:val="num" w:pos="450"/>
        </w:tabs>
        <w:autoSpaceDE w:val="0"/>
        <w:ind w:left="450" w:hanging="450"/>
        <w:jc w:val="both"/>
        <w:rPr>
          <w:lang w:val="en-GB"/>
        </w:rPr>
      </w:pPr>
      <w:r w:rsidRPr="006D4AAE">
        <w:rPr>
          <w:lang w:val="en-GB"/>
        </w:rPr>
        <w:t xml:space="preserve">In addition, the Panel considers that as those responsible for the crime had not been identified, UNMIK Police was obliged to use the means at their disposal to regularly review the progress of the </w:t>
      </w:r>
      <w:r w:rsidRPr="006D4AAE">
        <w:rPr>
          <w:bCs/>
          <w:lang w:val="en-GB"/>
        </w:rPr>
        <w:t>investigation</w:t>
      </w:r>
      <w:r w:rsidRPr="006D4AAE">
        <w:rPr>
          <w:lang w:val="en-GB"/>
        </w:rPr>
        <w:t xml:space="preserve"> to </w:t>
      </w:r>
      <w:r w:rsidRPr="006D4AAE">
        <w:t>ensure</w:t>
      </w:r>
      <w:r w:rsidRPr="006D4AAE">
        <w:rPr>
          <w:lang w:val="en-GB"/>
        </w:rPr>
        <w:t xml:space="preserve"> that nothing had been overlooked and that any new evidence had been considered, as well as to inform the relatives regarding the progress of this investigation.</w:t>
      </w:r>
    </w:p>
    <w:p w:rsidR="00DE0BE0" w:rsidRPr="006D4AAE" w:rsidRDefault="00DE0BE0" w:rsidP="00DE0BE0">
      <w:pPr>
        <w:pStyle w:val="ListParagraph"/>
        <w:rPr>
          <w:lang w:val="en-GB"/>
        </w:rPr>
      </w:pPr>
    </w:p>
    <w:p w:rsidR="00711F6E" w:rsidRPr="006D4AAE" w:rsidRDefault="00711F6E" w:rsidP="00711F6E">
      <w:pPr>
        <w:pStyle w:val="ListParagraph"/>
        <w:numPr>
          <w:ilvl w:val="0"/>
          <w:numId w:val="2"/>
        </w:numPr>
        <w:tabs>
          <w:tab w:val="clear" w:pos="360"/>
          <w:tab w:val="num" w:pos="450"/>
          <w:tab w:val="left" w:pos="709"/>
        </w:tabs>
        <w:autoSpaceDE w:val="0"/>
        <w:ind w:left="450" w:hanging="450"/>
        <w:jc w:val="both"/>
        <w:rPr>
          <w:color w:val="000000" w:themeColor="text1"/>
          <w:lang w:val="en-GB"/>
        </w:rPr>
      </w:pPr>
      <w:r w:rsidRPr="006D4AAE">
        <w:rPr>
          <w:lang w:val="en-GB"/>
        </w:rPr>
        <w:t>The Panel notes that the SRSG argues that</w:t>
      </w:r>
      <w:r w:rsidR="00254109" w:rsidRPr="006D4AAE">
        <w:rPr>
          <w:lang w:val="en-GB"/>
        </w:rPr>
        <w:t xml:space="preserve"> “</w:t>
      </w:r>
      <w:r w:rsidR="00254109" w:rsidRPr="006D4AAE">
        <w:t xml:space="preserve">[i]ndeed UNMIK Police WCIU continued to investigate Mr. Mladenović’s disappearance as probable murder under reference 2008-00011” (see § </w:t>
      </w:r>
      <w:r w:rsidR="00254109" w:rsidRPr="006D4AAE">
        <w:fldChar w:fldCharType="begin"/>
      </w:r>
      <w:r w:rsidR="00254109" w:rsidRPr="006D4AAE">
        <w:instrText xml:space="preserve"> REF _Ref409182505 \r \h </w:instrText>
      </w:r>
      <w:r w:rsidR="006D4AAE" w:rsidRPr="006D4AAE">
        <w:instrText xml:space="preserve"> \* MERGEFORMAT </w:instrText>
      </w:r>
      <w:r w:rsidR="00254109" w:rsidRPr="006D4AAE">
        <w:fldChar w:fldCharType="separate"/>
      </w:r>
      <w:r w:rsidR="00ED113E">
        <w:t>51</w:t>
      </w:r>
      <w:r w:rsidR="00254109" w:rsidRPr="006D4AAE">
        <w:fldChar w:fldCharType="end"/>
      </w:r>
      <w:r w:rsidR="00254109" w:rsidRPr="006D4AAE">
        <w:t xml:space="preserve"> above). The Panel notes that the file contains</w:t>
      </w:r>
      <w:r w:rsidR="00254109" w:rsidRPr="006D4AAE">
        <w:rPr>
          <w:lang w:val="en-GB"/>
        </w:rPr>
        <w:t xml:space="preserve"> a print out from  an UNMIK Police database labelled “War Crimes Investigative Unit Case Report”  dated 28 April 2008, </w:t>
      </w:r>
      <w:r w:rsidR="00254109" w:rsidRPr="006D4AAE">
        <w:t xml:space="preserve">affixed with the file no. 2008-00011 (see § </w:t>
      </w:r>
      <w:r w:rsidR="00254109" w:rsidRPr="006D4AAE">
        <w:fldChar w:fldCharType="begin"/>
      </w:r>
      <w:r w:rsidR="00254109" w:rsidRPr="006D4AAE">
        <w:instrText xml:space="preserve"> REF _Ref409182539 \r \h </w:instrText>
      </w:r>
      <w:r w:rsidR="006D4AAE" w:rsidRPr="006D4AAE">
        <w:instrText xml:space="preserve"> \* MERGEFORMAT </w:instrText>
      </w:r>
      <w:r w:rsidR="00254109" w:rsidRPr="006D4AAE">
        <w:fldChar w:fldCharType="separate"/>
      </w:r>
      <w:r w:rsidR="00ED113E">
        <w:t>29</w:t>
      </w:r>
      <w:r w:rsidR="00254109" w:rsidRPr="006D4AAE">
        <w:fldChar w:fldCharType="end"/>
      </w:r>
      <w:r w:rsidR="00254109" w:rsidRPr="006D4AAE">
        <w:t xml:space="preserve"> above).</w:t>
      </w:r>
      <w:r w:rsidRPr="006D4AAE">
        <w:rPr>
          <w:lang w:val="en-GB"/>
        </w:rPr>
        <w:t xml:space="preserve"> </w:t>
      </w:r>
      <w:r w:rsidR="00254109" w:rsidRPr="006D4AAE">
        <w:rPr>
          <w:lang w:val="en-GB"/>
        </w:rPr>
        <w:t>However, the Panel notes that the information in this Report</w:t>
      </w:r>
      <w:r w:rsidR="00363D60" w:rsidRPr="006D4AAE">
        <w:rPr>
          <w:lang w:val="en-GB"/>
        </w:rPr>
        <w:t xml:space="preserve"> mostly</w:t>
      </w:r>
      <w:r w:rsidR="00254109" w:rsidRPr="006D4AAE">
        <w:rPr>
          <w:lang w:val="en-GB"/>
        </w:rPr>
        <w:t xml:space="preserve"> only re-states the same basic information that had been known to </w:t>
      </w:r>
      <w:r w:rsidR="008F6ED9" w:rsidRPr="006D4AAE">
        <w:rPr>
          <w:lang w:val="en-GB"/>
        </w:rPr>
        <w:t>UNMIK Police since the registration</w:t>
      </w:r>
      <w:r w:rsidR="00254109" w:rsidRPr="006D4AAE">
        <w:rPr>
          <w:lang w:val="en-GB"/>
        </w:rPr>
        <w:t xml:space="preserve"> of </w:t>
      </w:r>
      <w:r w:rsidR="008F6ED9" w:rsidRPr="006D4AAE">
        <w:rPr>
          <w:lang w:val="en-GB"/>
        </w:rPr>
        <w:t>the case</w:t>
      </w:r>
      <w:r w:rsidR="00254109" w:rsidRPr="006D4AAE">
        <w:rPr>
          <w:lang w:val="en-GB"/>
        </w:rPr>
        <w:t xml:space="preserve">. There is no evidence in the file of any further investigative activity or other meaningful action undertaken by UNMIK Police during the period within the Panel’s temporal jurisdiction. </w:t>
      </w:r>
    </w:p>
    <w:p w:rsidR="00711F6E" w:rsidRPr="006D4AAE" w:rsidRDefault="00711F6E" w:rsidP="00711F6E">
      <w:pPr>
        <w:tabs>
          <w:tab w:val="left" w:pos="709"/>
        </w:tabs>
        <w:autoSpaceDE w:val="0"/>
        <w:jc w:val="both"/>
        <w:rPr>
          <w:color w:val="000000" w:themeColor="text1"/>
          <w:lang w:val="en-GB"/>
        </w:rPr>
      </w:pPr>
    </w:p>
    <w:p w:rsidR="003E3F85" w:rsidRPr="006D4AAE" w:rsidRDefault="003E3F85" w:rsidP="00C91261">
      <w:pPr>
        <w:pStyle w:val="ListParagraph"/>
        <w:numPr>
          <w:ilvl w:val="0"/>
          <w:numId w:val="2"/>
        </w:numPr>
        <w:tabs>
          <w:tab w:val="clear" w:pos="360"/>
          <w:tab w:val="num" w:pos="450"/>
        </w:tabs>
        <w:autoSpaceDE w:val="0"/>
        <w:ind w:left="450" w:hanging="450"/>
        <w:jc w:val="both"/>
        <w:rPr>
          <w:lang w:val="en-GB"/>
        </w:rPr>
      </w:pPr>
      <w:r w:rsidRPr="006D4AAE">
        <w:rPr>
          <w:lang w:val="en-GB"/>
        </w:rPr>
        <w:t xml:space="preserve">The apparent lack of any </w:t>
      </w:r>
      <w:r w:rsidR="00884D10" w:rsidRPr="006D4AAE">
        <w:rPr>
          <w:bCs/>
        </w:rPr>
        <w:t>adequate</w:t>
      </w:r>
      <w:r w:rsidRPr="006D4AAE">
        <w:rPr>
          <w:bCs/>
        </w:rPr>
        <w:t xml:space="preserve"> </w:t>
      </w:r>
      <w:r w:rsidRPr="006D4AAE">
        <w:rPr>
          <w:lang w:val="en-GB"/>
        </w:rPr>
        <w:t xml:space="preserve">reaction from UNMIK Police, and of any action at later stages, may have suggested to the perpetrators that the authorities were either not able, or not willing to investigate such criminal acts. Such an attitude of the authorities towards the gravest crimes in any society, and especially in post-conflict circumstances, inevitably creates a culture of impunity </w:t>
      </w:r>
      <w:r w:rsidR="00C329A3" w:rsidRPr="006D4AAE">
        <w:rPr>
          <w:lang w:val="en-GB"/>
        </w:rPr>
        <w:t>among the criminals and can</w:t>
      </w:r>
      <w:r w:rsidRPr="006D4AAE">
        <w:rPr>
          <w:lang w:val="en-GB"/>
        </w:rPr>
        <w:t xml:space="preserve"> lead to a worsening of the situation. The problems that UNMIK had encountered at the beginning of its mission, which were discussed above, do not justify such inaction, either at the outset or subsequently.</w:t>
      </w:r>
    </w:p>
    <w:p w:rsidR="006D4AAE" w:rsidRPr="006D4AAE" w:rsidRDefault="006D4AAE" w:rsidP="006D4AAE">
      <w:pPr>
        <w:pStyle w:val="ListParagraph"/>
        <w:rPr>
          <w:lang w:val="en-GB"/>
        </w:rPr>
      </w:pPr>
    </w:p>
    <w:p w:rsidR="006D4AAE" w:rsidRPr="00057A73" w:rsidRDefault="006D4AAE" w:rsidP="006D4AAE">
      <w:pPr>
        <w:numPr>
          <w:ilvl w:val="0"/>
          <w:numId w:val="2"/>
        </w:numPr>
        <w:tabs>
          <w:tab w:val="left" w:pos="709"/>
        </w:tabs>
        <w:suppressAutoHyphens/>
        <w:autoSpaceDE w:val="0"/>
        <w:ind w:left="450" w:hanging="450"/>
        <w:jc w:val="both"/>
        <w:rPr>
          <w:lang w:val="en-GB"/>
        </w:rPr>
      </w:pPr>
      <w:r w:rsidRPr="006D4AAE">
        <w:rPr>
          <w:color w:val="000000" w:themeColor="text1"/>
          <w:lang w:val="en-GB"/>
        </w:rPr>
        <w:t xml:space="preserve"> </w:t>
      </w:r>
      <w:r w:rsidRPr="00057A73">
        <w:rPr>
          <w:color w:val="000000" w:themeColor="text1"/>
          <w:lang w:val="en-GB"/>
        </w:rPr>
        <w:t xml:space="preserve">Likewise, the file indicates no involvement of a public prosecutor in this investigation. As the Panel has mentioned previously, a proper prosecutorial review of the investigative file might have resulted in additional recommendations, so that the case would not have remained inactive for years to come (see HRAP, </w:t>
      </w:r>
      <w:r w:rsidRPr="00057A73">
        <w:rPr>
          <w:i/>
          <w:color w:val="000000" w:themeColor="text1"/>
          <w:lang w:val="en-GB"/>
        </w:rPr>
        <w:t>Stojković</w:t>
      </w:r>
      <w:r w:rsidRPr="00057A73">
        <w:rPr>
          <w:color w:val="000000" w:themeColor="text1"/>
          <w:lang w:val="en-GB"/>
        </w:rPr>
        <w:t>, no. 87/09, opinion of 14 December 2013, § 160). Thus, in the Panel’s view, the review of the investigative files was far from being adequate.</w:t>
      </w:r>
    </w:p>
    <w:p w:rsidR="003E3F85" w:rsidRPr="006D4AAE" w:rsidRDefault="003E3F85" w:rsidP="006D4AAE">
      <w:pPr>
        <w:tabs>
          <w:tab w:val="left" w:pos="709"/>
        </w:tabs>
        <w:suppressAutoHyphens/>
        <w:autoSpaceDE w:val="0"/>
        <w:jc w:val="both"/>
        <w:rPr>
          <w:lang w:val="en-GB"/>
        </w:rPr>
      </w:pPr>
    </w:p>
    <w:p w:rsidR="003E3F85" w:rsidRPr="006D4AAE" w:rsidRDefault="003E3F85" w:rsidP="00C91261">
      <w:pPr>
        <w:pStyle w:val="ListParagraph"/>
        <w:numPr>
          <w:ilvl w:val="0"/>
          <w:numId w:val="2"/>
        </w:numPr>
        <w:tabs>
          <w:tab w:val="clear" w:pos="360"/>
          <w:tab w:val="num" w:pos="450"/>
        </w:tabs>
        <w:autoSpaceDE w:val="0"/>
        <w:ind w:left="450" w:hanging="450"/>
        <w:jc w:val="both"/>
        <w:rPr>
          <w:lang w:val="en-GB"/>
        </w:rPr>
      </w:pPr>
      <w:r w:rsidRPr="006D4AAE">
        <w:rPr>
          <w:lang w:val="en-GB"/>
        </w:rPr>
        <w:t xml:space="preserve">The Panel is also 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promptness, expedition and effectiveness (see § </w:t>
      </w:r>
      <w:r w:rsidR="00884D10" w:rsidRPr="006D4AAE">
        <w:fldChar w:fldCharType="begin"/>
      </w:r>
      <w:r w:rsidR="00884D10" w:rsidRPr="006D4AAE">
        <w:rPr>
          <w:lang w:val="en-GB"/>
        </w:rPr>
        <w:instrText xml:space="preserve"> REF _Ref404684740 \r \h </w:instrText>
      </w:r>
      <w:r w:rsidR="003F02E5" w:rsidRPr="006D4AAE">
        <w:instrText xml:space="preserve"> \* MERGEFORMAT </w:instrText>
      </w:r>
      <w:r w:rsidR="00884D10" w:rsidRPr="006D4AAE">
        <w:fldChar w:fldCharType="separate"/>
      </w:r>
      <w:r w:rsidR="00ED113E">
        <w:rPr>
          <w:lang w:val="en-GB"/>
        </w:rPr>
        <w:t>68</w:t>
      </w:r>
      <w:r w:rsidR="00884D10" w:rsidRPr="006D4AAE">
        <w:fldChar w:fldCharType="end"/>
      </w:r>
      <w:r w:rsidRPr="006D4AAE">
        <w:rPr>
          <w:lang w:val="en-GB"/>
        </w:rPr>
        <w:t xml:space="preserve"> above), as required by Article 2 of the ECHR.</w:t>
      </w:r>
    </w:p>
    <w:p w:rsidR="003E3F85" w:rsidRPr="006D4AAE" w:rsidRDefault="003E3F85" w:rsidP="003E3F85">
      <w:pPr>
        <w:tabs>
          <w:tab w:val="left" w:pos="709"/>
        </w:tabs>
        <w:suppressAutoHyphens/>
        <w:autoSpaceDE w:val="0"/>
        <w:ind w:left="450"/>
        <w:jc w:val="both"/>
        <w:rPr>
          <w:lang w:val="en-GB"/>
        </w:rPr>
      </w:pPr>
    </w:p>
    <w:p w:rsidR="00884D10" w:rsidRPr="006D4AAE" w:rsidRDefault="003E3F85" w:rsidP="00884D10">
      <w:pPr>
        <w:numPr>
          <w:ilvl w:val="0"/>
          <w:numId w:val="2"/>
        </w:numPr>
        <w:tabs>
          <w:tab w:val="clear" w:pos="360"/>
          <w:tab w:val="left" w:pos="709"/>
        </w:tabs>
        <w:suppressAutoHyphens/>
        <w:autoSpaceDE w:val="0"/>
        <w:ind w:left="450" w:hanging="450"/>
        <w:jc w:val="both"/>
      </w:pPr>
      <w:r w:rsidRPr="006D4AAE">
        <w:t xml:space="preserve">As </w:t>
      </w:r>
      <w:r w:rsidRPr="006D4AAE">
        <w:rPr>
          <w:lang w:val="en-GB"/>
        </w:rPr>
        <w:t>concerns</w:t>
      </w:r>
      <w:r w:rsidRPr="006D4AAE">
        <w:rPr>
          <w:lang w:val="en-GB" w:eastAsia="en-GB"/>
        </w:rPr>
        <w:t xml:space="preserve"> the requirement of </w:t>
      </w:r>
      <w:r w:rsidRPr="006D4AAE">
        <w:t>public</w:t>
      </w:r>
      <w:r w:rsidRPr="006D4AAE">
        <w:rPr>
          <w:lang w:val="en-GB" w:eastAsia="en-GB"/>
        </w:rPr>
        <w:t xml:space="preserve"> scrutiny, the Panel recalls that Article 2 also requires </w:t>
      </w:r>
      <w:r w:rsidRPr="006D4AAE">
        <w:rPr>
          <w:lang w:val="en-GB"/>
        </w:rPr>
        <w:t>the</w:t>
      </w:r>
      <w:r w:rsidRPr="006D4AAE">
        <w:rPr>
          <w:lang w:val="en-GB" w:eastAsia="en-GB"/>
        </w:rPr>
        <w:t xml:space="preserve"> victims’ next-of-kin to be involved in the investigation to the extent necessary to safeguard his or her legitimate interests.</w:t>
      </w:r>
    </w:p>
    <w:p w:rsidR="00884D10" w:rsidRPr="006D4AAE" w:rsidRDefault="00884D10" w:rsidP="00884D10">
      <w:pPr>
        <w:pStyle w:val="ListParagraph"/>
      </w:pPr>
    </w:p>
    <w:p w:rsidR="00CB34A0" w:rsidRPr="006D4AAE" w:rsidRDefault="00884D10" w:rsidP="00884D10">
      <w:pPr>
        <w:numPr>
          <w:ilvl w:val="0"/>
          <w:numId w:val="2"/>
        </w:numPr>
        <w:tabs>
          <w:tab w:val="clear" w:pos="360"/>
          <w:tab w:val="left" w:pos="709"/>
        </w:tabs>
        <w:suppressAutoHyphens/>
        <w:autoSpaceDE w:val="0"/>
        <w:ind w:left="450" w:hanging="450"/>
        <w:jc w:val="both"/>
      </w:pPr>
      <w:bookmarkStart w:id="87" w:name="_Ref409183639"/>
      <w:r w:rsidRPr="006D4AAE">
        <w:lastRenderedPageBreak/>
        <w:t xml:space="preserve">The investigative file shows that the only contacts between UNMIK investigators and </w:t>
      </w:r>
      <w:r w:rsidR="00254109" w:rsidRPr="006D4AAE">
        <w:t xml:space="preserve">Mr Stanojko Mladenović’s </w:t>
      </w:r>
      <w:r w:rsidRPr="006D4AAE">
        <w:t>family members were</w:t>
      </w:r>
      <w:r w:rsidR="00711F6E" w:rsidRPr="006D4AAE">
        <w:t xml:space="preserve"> the</w:t>
      </w:r>
      <w:r w:rsidR="00363D60" w:rsidRPr="006D4AAE">
        <w:t xml:space="preserve"> initial</w:t>
      </w:r>
      <w:r w:rsidR="00711F6E" w:rsidRPr="006D4AAE">
        <w:t xml:space="preserve"> contacts made by</w:t>
      </w:r>
      <w:r w:rsidR="00223990" w:rsidRPr="006D4AAE">
        <w:t xml:space="preserve"> MPU</w:t>
      </w:r>
      <w:r w:rsidRPr="006D4AAE">
        <w:t xml:space="preserve"> </w:t>
      </w:r>
      <w:r w:rsidR="00711F6E" w:rsidRPr="006D4AAE">
        <w:t>for ante-mortem information</w:t>
      </w:r>
      <w:r w:rsidR="00CB34A0" w:rsidRPr="006D4AAE">
        <w:t xml:space="preserve"> with</w:t>
      </w:r>
      <w:r w:rsidR="00711F6E" w:rsidRPr="006D4AAE">
        <w:t xml:space="preserve"> </w:t>
      </w:r>
      <w:r w:rsidR="00254109" w:rsidRPr="006D4AAE">
        <w:t>Mr Stanojko Mladenović</w:t>
      </w:r>
      <w:r w:rsidR="00254109" w:rsidRPr="006D4AAE">
        <w:rPr>
          <w:lang w:val="en-GB"/>
        </w:rPr>
        <w:t>’s</w:t>
      </w:r>
      <w:r w:rsidR="008F6ED9" w:rsidRPr="006D4AAE">
        <w:rPr>
          <w:lang w:val="en-GB"/>
        </w:rPr>
        <w:t xml:space="preserve"> mother,</w:t>
      </w:r>
      <w:r w:rsidR="00254109" w:rsidRPr="006D4AAE">
        <w:rPr>
          <w:lang w:val="en-GB"/>
        </w:rPr>
        <w:t xml:space="preserve"> brother-in-law, Mr B.N. and nephew, Mr Z.B. </w:t>
      </w:r>
      <w:r w:rsidR="00254109" w:rsidRPr="006D4AAE">
        <w:t>in 2000</w:t>
      </w:r>
      <w:r w:rsidR="00CB34A0" w:rsidRPr="006D4AAE">
        <w:t xml:space="preserve"> (see § </w:t>
      </w:r>
      <w:r w:rsidR="00254109" w:rsidRPr="006D4AAE">
        <w:fldChar w:fldCharType="begin"/>
      </w:r>
      <w:r w:rsidR="00254109" w:rsidRPr="006D4AAE">
        <w:instrText xml:space="preserve"> REF _Ref409174277 \r \h </w:instrText>
      </w:r>
      <w:r w:rsidR="006D4AAE" w:rsidRPr="006D4AAE">
        <w:instrText xml:space="preserve"> \* MERGEFORMAT </w:instrText>
      </w:r>
      <w:r w:rsidR="00254109" w:rsidRPr="006D4AAE">
        <w:fldChar w:fldCharType="separate"/>
      </w:r>
      <w:r w:rsidR="00ED113E">
        <w:t>25</w:t>
      </w:r>
      <w:r w:rsidR="00254109" w:rsidRPr="006D4AAE">
        <w:fldChar w:fldCharType="end"/>
      </w:r>
      <w:r w:rsidR="00711F6E" w:rsidRPr="006D4AAE">
        <w:t xml:space="preserve"> above)</w:t>
      </w:r>
      <w:r w:rsidR="00254109" w:rsidRPr="006D4AAE">
        <w:t xml:space="preserve"> and the telephone call between WCIU investigators detailed in the Report of 26 February 2005</w:t>
      </w:r>
      <w:r w:rsidR="00711F6E" w:rsidRPr="006D4AAE">
        <w:t xml:space="preserve">. </w:t>
      </w:r>
      <w:r w:rsidRPr="006D4AAE">
        <w:t>No further contact is documented in the file, including i</w:t>
      </w:r>
      <w:r w:rsidR="00CB34A0" w:rsidRPr="006D4AAE">
        <w:t>nforming the complainant and her</w:t>
      </w:r>
      <w:r w:rsidRPr="006D4AAE">
        <w:t xml:space="preserve"> family about the status of the investigation</w:t>
      </w:r>
      <w:r w:rsidR="00CB34A0" w:rsidRPr="006D4AAE">
        <w:t xml:space="preserve">. </w:t>
      </w:r>
      <w:r w:rsidRPr="006D4AAE">
        <w:rPr>
          <w:lang w:val="en-GB"/>
        </w:rPr>
        <w:t>The Panel therefore considers that the investigation was not open to any public scrutiny, as required by Article 2 of the ECHR.</w:t>
      </w:r>
      <w:bookmarkEnd w:id="87"/>
      <w:r w:rsidR="00CB34A0" w:rsidRPr="006D4AAE">
        <w:rPr>
          <w:color w:val="000000" w:themeColor="text1"/>
          <w:lang w:val="en-GB"/>
        </w:rPr>
        <w:t xml:space="preserve"> </w:t>
      </w:r>
    </w:p>
    <w:p w:rsidR="00CB34A0" w:rsidRPr="006D4AAE" w:rsidRDefault="00CB34A0" w:rsidP="00CB34A0">
      <w:pPr>
        <w:pStyle w:val="ListParagraph"/>
        <w:rPr>
          <w:color w:val="000000" w:themeColor="text1"/>
          <w:lang w:val="en-GB"/>
        </w:rPr>
      </w:pPr>
    </w:p>
    <w:p w:rsidR="00884D10" w:rsidRPr="006D4AAE" w:rsidRDefault="00CB34A0" w:rsidP="00884D10">
      <w:pPr>
        <w:numPr>
          <w:ilvl w:val="0"/>
          <w:numId w:val="2"/>
        </w:numPr>
        <w:tabs>
          <w:tab w:val="clear" w:pos="360"/>
          <w:tab w:val="left" w:pos="709"/>
        </w:tabs>
        <w:suppressAutoHyphens/>
        <w:autoSpaceDE w:val="0"/>
        <w:ind w:left="450" w:hanging="450"/>
        <w:jc w:val="both"/>
      </w:pPr>
      <w:r w:rsidRPr="006D4AAE">
        <w:rPr>
          <w:color w:val="000000" w:themeColor="text1"/>
          <w:lang w:val="en-GB"/>
        </w:rPr>
        <w:t xml:space="preserve">For its part, the Panel, in light of the shortcomings and deficiencies in the investigation described above, considers that the case of </w:t>
      </w:r>
      <w:r w:rsidR="00254109" w:rsidRPr="006D4AAE">
        <w:t>Mr Stanojko Mladenović</w:t>
      </w:r>
      <w:r w:rsidRPr="006D4AAE">
        <w:rPr>
          <w:color w:val="000000" w:themeColor="text1"/>
          <w:lang w:val="en-GB"/>
        </w:rPr>
        <w:t xml:space="preserve">, as well as other cases of killings, abductions and disappearances previously examined, well exemplify a pattern </w:t>
      </w:r>
      <w:r w:rsidRPr="006D4AAE">
        <w:t xml:space="preserve">of perfunctory and </w:t>
      </w:r>
      <w:r w:rsidRPr="006D4AAE">
        <w:rPr>
          <w:color w:val="000000" w:themeColor="text1"/>
          <w:lang w:val="en-GB"/>
        </w:rPr>
        <w:t xml:space="preserve">unproductive investigations conducted by the UNMIK Police into killings and disappearances in Kosovo (see § </w:t>
      </w:r>
      <w:r w:rsidRPr="006D4AAE">
        <w:rPr>
          <w:color w:val="000000" w:themeColor="text1"/>
          <w:lang w:val="en-GB"/>
        </w:rPr>
        <w:fldChar w:fldCharType="begin"/>
      </w:r>
      <w:r w:rsidRPr="006D4AAE">
        <w:rPr>
          <w:color w:val="000000" w:themeColor="text1"/>
          <w:lang w:val="en-GB"/>
        </w:rPr>
        <w:instrText xml:space="preserve"> REF _Ref403834230 \r \h </w:instrText>
      </w:r>
      <w:r w:rsidR="003F02E5" w:rsidRPr="006D4AAE">
        <w:rPr>
          <w:color w:val="000000" w:themeColor="text1"/>
          <w:lang w:val="en-GB"/>
        </w:rPr>
        <w:instrText xml:space="preserve"> \* MERGEFORMAT </w:instrText>
      </w:r>
      <w:r w:rsidRPr="006D4AAE">
        <w:rPr>
          <w:color w:val="000000" w:themeColor="text1"/>
          <w:lang w:val="en-GB"/>
        </w:rPr>
      </w:r>
      <w:r w:rsidRPr="006D4AAE">
        <w:rPr>
          <w:color w:val="000000" w:themeColor="text1"/>
          <w:lang w:val="en-GB"/>
        </w:rPr>
        <w:fldChar w:fldCharType="separate"/>
      </w:r>
      <w:r w:rsidR="00ED113E">
        <w:rPr>
          <w:color w:val="000000" w:themeColor="text1"/>
          <w:lang w:val="en-GB"/>
        </w:rPr>
        <w:t>82</w:t>
      </w:r>
      <w:r w:rsidRPr="006D4AAE">
        <w:rPr>
          <w:color w:val="000000" w:themeColor="text1"/>
          <w:lang w:val="en-GB"/>
        </w:rPr>
        <w:fldChar w:fldCharType="end"/>
      </w:r>
      <w:r w:rsidRPr="006D4AAE">
        <w:rPr>
          <w:color w:val="000000" w:themeColor="text1"/>
          <w:lang w:val="en-GB"/>
        </w:rPr>
        <w:t xml:space="preserve"> above; compare with HRC, </w:t>
      </w:r>
      <w:r w:rsidRPr="006D4AAE">
        <w:rPr>
          <w:i/>
          <w:color w:val="000000" w:themeColor="text1"/>
          <w:lang w:val="en-GB"/>
        </w:rPr>
        <w:t>Abubakar Amirov and Aïzan Amirova v. Russian Federation</w:t>
      </w:r>
      <w:r w:rsidRPr="006D4AAE">
        <w:rPr>
          <w:color w:val="000000" w:themeColor="text1"/>
          <w:lang w:val="en-GB"/>
        </w:rPr>
        <w:t xml:space="preserve">, cited in § </w:t>
      </w:r>
      <w:r w:rsidRPr="006D4AAE">
        <w:rPr>
          <w:color w:val="000000" w:themeColor="text1"/>
          <w:lang w:val="en-GB"/>
        </w:rPr>
        <w:fldChar w:fldCharType="begin"/>
      </w:r>
      <w:r w:rsidRPr="006D4AAE">
        <w:rPr>
          <w:color w:val="000000" w:themeColor="text1"/>
          <w:lang w:val="en-GB"/>
        </w:rPr>
        <w:instrText xml:space="preserve"> REF _Ref404685440 \r \h </w:instrText>
      </w:r>
      <w:r w:rsidR="003F02E5" w:rsidRPr="006D4AAE">
        <w:rPr>
          <w:color w:val="000000" w:themeColor="text1"/>
          <w:lang w:val="en-GB"/>
        </w:rPr>
        <w:instrText xml:space="preserve"> \* MERGEFORMAT </w:instrText>
      </w:r>
      <w:r w:rsidRPr="006D4AAE">
        <w:rPr>
          <w:color w:val="000000" w:themeColor="text1"/>
          <w:lang w:val="en-GB"/>
        </w:rPr>
      </w:r>
      <w:r w:rsidRPr="006D4AAE">
        <w:rPr>
          <w:color w:val="000000" w:themeColor="text1"/>
          <w:lang w:val="en-GB"/>
        </w:rPr>
        <w:fldChar w:fldCharType="separate"/>
      </w:r>
      <w:r w:rsidR="00ED113E">
        <w:rPr>
          <w:color w:val="000000" w:themeColor="text1"/>
          <w:lang w:val="en-GB"/>
        </w:rPr>
        <w:t>78</w:t>
      </w:r>
      <w:r w:rsidRPr="006D4AAE">
        <w:rPr>
          <w:color w:val="000000" w:themeColor="text1"/>
          <w:lang w:val="en-GB"/>
        </w:rPr>
        <w:fldChar w:fldCharType="end"/>
      </w:r>
      <w:r w:rsidRPr="006D4AAE">
        <w:rPr>
          <w:color w:val="000000" w:themeColor="text1"/>
          <w:lang w:val="en-GB"/>
        </w:rPr>
        <w:t xml:space="preserve"> above, at § 11.4, and ECtHR,</w:t>
      </w:r>
      <w:r w:rsidRPr="006D4AAE">
        <w:rPr>
          <w:i/>
        </w:rPr>
        <w:t xml:space="preserve"> Aslakhanova and Others v. Russia</w:t>
      </w:r>
      <w:r w:rsidRPr="006D4AAE">
        <w:rPr>
          <w:color w:val="000000" w:themeColor="text1"/>
          <w:lang w:val="en-GB"/>
        </w:rPr>
        <w:t>,</w:t>
      </w:r>
      <w:r w:rsidRPr="006D4AAE">
        <w:t xml:space="preserve"> cited in</w:t>
      </w:r>
      <w:r w:rsidRPr="006D4AAE">
        <w:rPr>
          <w:color w:val="000000" w:themeColor="text1"/>
          <w:lang w:val="en-GB"/>
        </w:rPr>
        <w:t xml:space="preserve"> § </w:t>
      </w:r>
      <w:r w:rsidRPr="006D4AAE">
        <w:rPr>
          <w:color w:val="000000" w:themeColor="text1"/>
          <w:lang w:val="en-GB"/>
        </w:rPr>
        <w:fldChar w:fldCharType="begin"/>
      </w:r>
      <w:r w:rsidRPr="006D4AAE">
        <w:rPr>
          <w:color w:val="000000" w:themeColor="text1"/>
          <w:lang w:val="en-GB"/>
        </w:rPr>
        <w:instrText xml:space="preserve"> REF _Ref373950745 \r \h </w:instrText>
      </w:r>
      <w:r w:rsidR="003F02E5" w:rsidRPr="006D4AAE">
        <w:rPr>
          <w:color w:val="000000" w:themeColor="text1"/>
          <w:lang w:val="en-GB"/>
        </w:rPr>
        <w:instrText xml:space="preserve"> \* MERGEFORMAT </w:instrText>
      </w:r>
      <w:r w:rsidRPr="006D4AAE">
        <w:rPr>
          <w:color w:val="000000" w:themeColor="text1"/>
          <w:lang w:val="en-GB"/>
        </w:rPr>
      </w:r>
      <w:r w:rsidRPr="006D4AAE">
        <w:rPr>
          <w:color w:val="000000" w:themeColor="text1"/>
          <w:lang w:val="en-GB"/>
        </w:rPr>
        <w:fldChar w:fldCharType="separate"/>
      </w:r>
      <w:r w:rsidR="00ED113E">
        <w:rPr>
          <w:color w:val="000000" w:themeColor="text1"/>
          <w:lang w:val="en-GB"/>
        </w:rPr>
        <w:t>69</w:t>
      </w:r>
      <w:r w:rsidRPr="006D4AAE">
        <w:rPr>
          <w:color w:val="000000" w:themeColor="text1"/>
          <w:lang w:val="en-GB"/>
        </w:rPr>
        <w:fldChar w:fldCharType="end"/>
      </w:r>
      <w:r w:rsidRPr="006D4AAE">
        <w:rPr>
          <w:color w:val="000000" w:themeColor="text1"/>
          <w:lang w:val="en-GB"/>
        </w:rPr>
        <w:t xml:space="preserve"> above § 123</w:t>
      </w:r>
      <w:r w:rsidR="008F6ED9" w:rsidRPr="006D4AAE">
        <w:rPr>
          <w:color w:val="000000" w:themeColor="text1"/>
          <w:lang w:val="en-GB"/>
        </w:rPr>
        <w:t xml:space="preserve">; </w:t>
      </w:r>
      <w:r w:rsidR="00B81CD2" w:rsidRPr="006D4AAE">
        <w:rPr>
          <w:color w:val="000000" w:themeColor="text1"/>
          <w:lang w:val="en-GB"/>
        </w:rPr>
        <w:t xml:space="preserve">HRAP, </w:t>
      </w:r>
      <w:r w:rsidR="00B81CD2" w:rsidRPr="006D4AAE">
        <w:rPr>
          <w:i/>
          <w:color w:val="000000" w:themeColor="text1"/>
          <w:lang w:val="en-GB"/>
        </w:rPr>
        <w:t>Bulatović</w:t>
      </w:r>
      <w:r w:rsidR="00B81CD2" w:rsidRPr="006D4AAE">
        <w:rPr>
          <w:color w:val="000000" w:themeColor="text1"/>
          <w:lang w:val="en-GB"/>
        </w:rPr>
        <w:t xml:space="preserve">, cited in § </w:t>
      </w:r>
      <w:r w:rsidR="00B81CD2" w:rsidRPr="006D4AAE">
        <w:rPr>
          <w:color w:val="000000" w:themeColor="text1"/>
          <w:lang w:val="en-GB"/>
        </w:rPr>
        <w:fldChar w:fldCharType="begin"/>
      </w:r>
      <w:r w:rsidR="00B81CD2" w:rsidRPr="006D4AAE">
        <w:rPr>
          <w:color w:val="000000" w:themeColor="text1"/>
          <w:lang w:val="en-GB"/>
        </w:rPr>
        <w:instrText xml:space="preserve"> REF _Ref409793166 \r \h </w:instrText>
      </w:r>
      <w:r w:rsidR="006D4AAE" w:rsidRPr="006D4AAE">
        <w:rPr>
          <w:color w:val="000000" w:themeColor="text1"/>
          <w:lang w:val="en-GB"/>
        </w:rPr>
        <w:instrText xml:space="preserve"> \* MERGEFORMAT </w:instrText>
      </w:r>
      <w:r w:rsidR="00B81CD2" w:rsidRPr="006D4AAE">
        <w:rPr>
          <w:color w:val="000000" w:themeColor="text1"/>
          <w:lang w:val="en-GB"/>
        </w:rPr>
      </w:r>
      <w:r w:rsidR="00B81CD2" w:rsidRPr="006D4AAE">
        <w:rPr>
          <w:color w:val="000000" w:themeColor="text1"/>
          <w:lang w:val="en-GB"/>
        </w:rPr>
        <w:fldChar w:fldCharType="separate"/>
      </w:r>
      <w:r w:rsidR="00ED113E">
        <w:rPr>
          <w:color w:val="000000" w:themeColor="text1"/>
          <w:lang w:val="en-GB"/>
        </w:rPr>
        <w:t>59</w:t>
      </w:r>
      <w:r w:rsidR="00B81CD2" w:rsidRPr="006D4AAE">
        <w:rPr>
          <w:color w:val="000000" w:themeColor="text1"/>
          <w:lang w:val="en-GB"/>
        </w:rPr>
        <w:fldChar w:fldCharType="end"/>
      </w:r>
      <w:r w:rsidR="00B81CD2" w:rsidRPr="006D4AAE">
        <w:rPr>
          <w:color w:val="000000" w:themeColor="text1"/>
          <w:lang w:val="en-GB"/>
        </w:rPr>
        <w:t xml:space="preserve"> above, at §§ 85 and 101).</w:t>
      </w:r>
    </w:p>
    <w:p w:rsidR="003E3F85" w:rsidRPr="006D4AAE" w:rsidRDefault="003E3F85" w:rsidP="003E3F85">
      <w:pPr>
        <w:pStyle w:val="ListParagraph"/>
        <w:rPr>
          <w:lang w:val="en-GB"/>
        </w:rPr>
      </w:pPr>
    </w:p>
    <w:p w:rsidR="00711F6E" w:rsidRPr="006D4AAE" w:rsidRDefault="00CB34A0" w:rsidP="00711F6E">
      <w:pPr>
        <w:numPr>
          <w:ilvl w:val="0"/>
          <w:numId w:val="2"/>
        </w:numPr>
        <w:tabs>
          <w:tab w:val="clear" w:pos="360"/>
          <w:tab w:val="left" w:pos="709"/>
        </w:tabs>
        <w:suppressAutoHyphens/>
        <w:autoSpaceDE w:val="0"/>
        <w:ind w:left="450" w:hanging="450"/>
        <w:jc w:val="both"/>
        <w:rPr>
          <w:lang w:val="en-GB"/>
        </w:rPr>
      </w:pPr>
      <w:r w:rsidRPr="006D4AAE">
        <w:rPr>
          <w:lang w:val="en-GB"/>
        </w:rPr>
        <w:t xml:space="preserve">Therefore, </w:t>
      </w:r>
      <w:r w:rsidR="003E3F85" w:rsidRPr="006D4AAE">
        <w:rPr>
          <w:lang w:val="en-GB"/>
        </w:rPr>
        <w:t xml:space="preserve">the Panel concludes that UNMIK failed to carry out an </w:t>
      </w:r>
      <w:r w:rsidR="003E3F85" w:rsidRPr="006D4AAE">
        <w:rPr>
          <w:lang w:val="en-GB" w:eastAsia="en-GB"/>
        </w:rPr>
        <w:t>effective</w:t>
      </w:r>
      <w:r w:rsidR="003E3F85" w:rsidRPr="006D4AAE">
        <w:rPr>
          <w:lang w:val="en-GB"/>
        </w:rPr>
        <w:t xml:space="preserve"> investigation into the </w:t>
      </w:r>
      <w:r w:rsidR="00FC30AF" w:rsidRPr="006D4AAE">
        <w:rPr>
          <w:lang w:val="en-GB"/>
        </w:rPr>
        <w:t>disappearance</w:t>
      </w:r>
      <w:r w:rsidR="00363D60" w:rsidRPr="006D4AAE">
        <w:rPr>
          <w:lang w:val="en-GB"/>
        </w:rPr>
        <w:t xml:space="preserve"> </w:t>
      </w:r>
      <w:r w:rsidR="003E3F85" w:rsidRPr="006D4AAE">
        <w:rPr>
          <w:bCs/>
          <w:lang w:val="en-GB"/>
        </w:rPr>
        <w:t xml:space="preserve">of </w:t>
      </w:r>
      <w:r w:rsidR="00254109" w:rsidRPr="006D4AAE">
        <w:t>Mr Stanojko Mladenović</w:t>
      </w:r>
      <w:r w:rsidR="004F45E5" w:rsidRPr="006D4AAE">
        <w:t xml:space="preserve">. </w:t>
      </w:r>
      <w:r w:rsidR="003E3F85" w:rsidRPr="006D4AAE">
        <w:rPr>
          <w:lang w:val="en-GB"/>
        </w:rPr>
        <w:t xml:space="preserve">There </w:t>
      </w:r>
      <w:r w:rsidR="003E3F85" w:rsidRPr="006D4AAE">
        <w:rPr>
          <w:lang w:val="en-GB" w:eastAsia="en-GB"/>
        </w:rPr>
        <w:t>has</w:t>
      </w:r>
      <w:r w:rsidR="003E3F85" w:rsidRPr="006D4AAE">
        <w:rPr>
          <w:lang w:val="en-GB"/>
        </w:rPr>
        <w:t xml:space="preserve"> accordingly been a violation of Article 2, procedural limb, of the ECHR. </w:t>
      </w:r>
    </w:p>
    <w:p w:rsidR="00711F6E" w:rsidRPr="006D4AAE" w:rsidRDefault="00711F6E" w:rsidP="00711F6E">
      <w:pPr>
        <w:pStyle w:val="ListParagraph"/>
        <w:rPr>
          <w:lang w:val="en-GB"/>
        </w:rPr>
      </w:pPr>
    </w:p>
    <w:p w:rsidR="00711F6E" w:rsidRPr="006D4AAE" w:rsidRDefault="00711F6E" w:rsidP="00711F6E">
      <w:pPr>
        <w:pStyle w:val="ListParagraph"/>
        <w:numPr>
          <w:ilvl w:val="0"/>
          <w:numId w:val="4"/>
        </w:numPr>
        <w:tabs>
          <w:tab w:val="left" w:pos="709"/>
        </w:tabs>
        <w:autoSpaceDE w:val="0"/>
        <w:jc w:val="both"/>
        <w:rPr>
          <w:lang w:val="en-GB"/>
        </w:rPr>
      </w:pPr>
      <w:r w:rsidRPr="006D4AAE">
        <w:rPr>
          <w:b/>
          <w:color w:val="000000" w:themeColor="text1"/>
          <w:lang w:val="en-GB"/>
        </w:rPr>
        <w:t>Alleged violation of Article 3 of the ECHR</w:t>
      </w:r>
    </w:p>
    <w:p w:rsidR="00711F6E" w:rsidRPr="006D4AAE" w:rsidRDefault="00711F6E" w:rsidP="00711F6E">
      <w:pPr>
        <w:pStyle w:val="ListParagraph"/>
        <w:rPr>
          <w:color w:val="000000" w:themeColor="text1"/>
          <w:lang w:val="en-GB"/>
        </w:rPr>
      </w:pPr>
    </w:p>
    <w:p w:rsidR="00711F6E" w:rsidRPr="006D4AAE" w:rsidRDefault="00711F6E" w:rsidP="00711F6E">
      <w:pPr>
        <w:numPr>
          <w:ilvl w:val="0"/>
          <w:numId w:val="2"/>
        </w:numPr>
        <w:tabs>
          <w:tab w:val="clear" w:pos="360"/>
          <w:tab w:val="left" w:pos="709"/>
        </w:tabs>
        <w:suppressAutoHyphens/>
        <w:autoSpaceDE w:val="0"/>
        <w:ind w:left="450" w:hanging="450"/>
        <w:jc w:val="both"/>
        <w:rPr>
          <w:lang w:val="en-GB"/>
        </w:rPr>
      </w:pPr>
      <w:r w:rsidRPr="006D4AAE">
        <w:rPr>
          <w:color w:val="000000" w:themeColor="text1"/>
          <w:lang w:val="en-GB"/>
        </w:rPr>
        <w:t xml:space="preserve">The Panel </w:t>
      </w:r>
      <w:r w:rsidRPr="006D4AAE">
        <w:rPr>
          <w:bCs/>
          <w:color w:val="000000" w:themeColor="text1"/>
        </w:rPr>
        <w:t>considers</w:t>
      </w:r>
      <w:r w:rsidRPr="006D4AAE">
        <w:rPr>
          <w:color w:val="000000" w:themeColor="text1"/>
          <w:lang w:val="en-GB"/>
        </w:rPr>
        <w:t xml:space="preserve"> that the complainant invokes, in substance, a violation of the right to be free from inhumane or degrading treatment arising out of the </w:t>
      </w:r>
      <w:r w:rsidR="00363D60" w:rsidRPr="006D4AAE">
        <w:rPr>
          <w:color w:val="000000" w:themeColor="text1"/>
          <w:lang w:val="en-GB"/>
        </w:rPr>
        <w:t>disappearance and possible</w:t>
      </w:r>
      <w:r w:rsidR="00FC30AF" w:rsidRPr="006D4AAE">
        <w:rPr>
          <w:color w:val="000000" w:themeColor="text1"/>
          <w:lang w:val="en-GB"/>
        </w:rPr>
        <w:t xml:space="preserve"> killing</w:t>
      </w:r>
      <w:r w:rsidRPr="006D4AAE">
        <w:rPr>
          <w:color w:val="000000" w:themeColor="text1"/>
          <w:lang w:val="en-GB"/>
        </w:rPr>
        <w:t xml:space="preserve"> of her </w:t>
      </w:r>
      <w:r w:rsidR="00254109" w:rsidRPr="006D4AAE">
        <w:rPr>
          <w:color w:val="000000" w:themeColor="text1"/>
          <w:lang w:val="en-GB"/>
        </w:rPr>
        <w:t>brother</w:t>
      </w:r>
      <w:r w:rsidRPr="006D4AAE">
        <w:rPr>
          <w:color w:val="000000" w:themeColor="text1"/>
          <w:lang w:val="en-GB"/>
        </w:rPr>
        <w:t xml:space="preserve">, as guaranteed by Article 3 of the ECHR. </w:t>
      </w:r>
    </w:p>
    <w:p w:rsidR="00711F6E" w:rsidRPr="006D4AAE" w:rsidRDefault="00711F6E" w:rsidP="00711F6E">
      <w:pPr>
        <w:tabs>
          <w:tab w:val="left" w:pos="709"/>
        </w:tabs>
        <w:suppressAutoHyphens/>
        <w:autoSpaceDE w:val="0"/>
        <w:ind w:left="450"/>
        <w:jc w:val="both"/>
        <w:rPr>
          <w:color w:val="000000" w:themeColor="text1"/>
          <w:lang w:val="en-GB"/>
        </w:rPr>
      </w:pPr>
    </w:p>
    <w:p w:rsidR="00711F6E" w:rsidRPr="006D4AAE" w:rsidRDefault="00711F6E" w:rsidP="00711F6E">
      <w:pPr>
        <w:pStyle w:val="ListParagraph1"/>
        <w:numPr>
          <w:ilvl w:val="0"/>
          <w:numId w:val="17"/>
        </w:numPr>
        <w:jc w:val="both"/>
        <w:rPr>
          <w:b/>
          <w:color w:val="000000" w:themeColor="text1"/>
        </w:rPr>
      </w:pPr>
      <w:r w:rsidRPr="006D4AAE">
        <w:rPr>
          <w:b/>
          <w:color w:val="000000" w:themeColor="text1"/>
        </w:rPr>
        <w:t xml:space="preserve">The scope of the Panel’s review </w:t>
      </w:r>
    </w:p>
    <w:p w:rsidR="00711F6E" w:rsidRPr="006D4AAE" w:rsidRDefault="00711F6E" w:rsidP="00254109">
      <w:pPr>
        <w:tabs>
          <w:tab w:val="left" w:pos="709"/>
        </w:tabs>
        <w:suppressAutoHyphens/>
        <w:autoSpaceDE w:val="0"/>
        <w:jc w:val="both"/>
        <w:rPr>
          <w:lang w:val="en-GB"/>
        </w:rPr>
      </w:pPr>
    </w:p>
    <w:p w:rsidR="00711F6E" w:rsidRPr="006D4AAE" w:rsidRDefault="00711F6E" w:rsidP="00711F6E">
      <w:pPr>
        <w:numPr>
          <w:ilvl w:val="0"/>
          <w:numId w:val="2"/>
        </w:numPr>
        <w:tabs>
          <w:tab w:val="clear" w:pos="360"/>
          <w:tab w:val="left" w:pos="709"/>
        </w:tabs>
        <w:suppressAutoHyphens/>
        <w:autoSpaceDE w:val="0"/>
        <w:ind w:left="450" w:hanging="450"/>
        <w:jc w:val="both"/>
        <w:rPr>
          <w:lang w:val="en-GB"/>
        </w:rPr>
      </w:pPr>
      <w:r w:rsidRPr="006D4AAE">
        <w:rPr>
          <w:color w:val="000000" w:themeColor="text1"/>
          <w:lang w:val="en-GB"/>
        </w:rPr>
        <w:t xml:space="preserve">The Panel will consider </w:t>
      </w:r>
      <w:r w:rsidRPr="006D4AAE">
        <w:rPr>
          <w:bCs/>
          <w:color w:val="000000" w:themeColor="text1"/>
        </w:rPr>
        <w:t>the</w:t>
      </w:r>
      <w:r w:rsidRPr="006D4AAE">
        <w:rPr>
          <w:color w:val="000000" w:themeColor="text1"/>
          <w:lang w:val="en-GB"/>
        </w:rPr>
        <w:t xml:space="preserve"> allegations under Article 3 of the ECHR, applying the same scope of review as was set out with regard to Article 2 (see §§ </w:t>
      </w:r>
      <w:r w:rsidRPr="006D4AAE">
        <w:fldChar w:fldCharType="begin"/>
      </w:r>
      <w:r w:rsidRPr="006D4AAE">
        <w:rPr>
          <w:color w:val="000000" w:themeColor="text1"/>
          <w:lang w:val="en-GB"/>
        </w:rPr>
        <w:instrText xml:space="preserve"> REF _Ref409020267 \r \h </w:instrText>
      </w:r>
      <w:r w:rsidR="006D4AAE" w:rsidRPr="006D4AAE">
        <w:instrText xml:space="preserve"> \* MERGEFORMAT </w:instrText>
      </w:r>
      <w:r w:rsidRPr="006D4AAE">
        <w:fldChar w:fldCharType="separate"/>
      </w:r>
      <w:r w:rsidR="00ED113E">
        <w:rPr>
          <w:color w:val="000000" w:themeColor="text1"/>
          <w:lang w:val="en-GB"/>
        </w:rPr>
        <w:t>33</w:t>
      </w:r>
      <w:r w:rsidRPr="006D4AAE">
        <w:fldChar w:fldCharType="end"/>
      </w:r>
      <w:r w:rsidRPr="006D4AAE">
        <w:rPr>
          <w:color w:val="000000" w:themeColor="text1"/>
          <w:lang w:val="en-GB"/>
        </w:rPr>
        <w:t xml:space="preserve"> - </w:t>
      </w:r>
      <w:r w:rsidRPr="006D4AAE">
        <w:fldChar w:fldCharType="begin"/>
      </w:r>
      <w:r w:rsidRPr="006D4AAE">
        <w:rPr>
          <w:color w:val="000000" w:themeColor="text1"/>
          <w:lang w:val="en-GB"/>
        </w:rPr>
        <w:instrText xml:space="preserve"> REF _Ref409020276 \r \h </w:instrText>
      </w:r>
      <w:r w:rsidR="006D4AAE" w:rsidRPr="006D4AAE">
        <w:instrText xml:space="preserve"> \* MERGEFORMAT </w:instrText>
      </w:r>
      <w:r w:rsidRPr="006D4AAE">
        <w:fldChar w:fldCharType="separate"/>
      </w:r>
      <w:r w:rsidR="00ED113E">
        <w:rPr>
          <w:color w:val="000000" w:themeColor="text1"/>
          <w:lang w:val="en-GB"/>
        </w:rPr>
        <w:t>37</w:t>
      </w:r>
      <w:r w:rsidRPr="006D4AAE">
        <w:fldChar w:fldCharType="end"/>
      </w:r>
      <w:r w:rsidRPr="006D4AAE">
        <w:rPr>
          <w:color w:val="000000" w:themeColor="text1"/>
          <w:lang w:val="en-GB"/>
        </w:rPr>
        <w:t xml:space="preserve"> above).</w:t>
      </w:r>
      <w:bookmarkStart w:id="88" w:name="_Ref374623030"/>
    </w:p>
    <w:p w:rsidR="00711F6E" w:rsidRPr="006D4AAE" w:rsidRDefault="00711F6E" w:rsidP="00711F6E">
      <w:pPr>
        <w:tabs>
          <w:tab w:val="left" w:pos="709"/>
        </w:tabs>
        <w:suppressAutoHyphens/>
        <w:autoSpaceDE w:val="0"/>
        <w:ind w:left="450"/>
        <w:jc w:val="both"/>
        <w:rPr>
          <w:lang w:val="en-GB"/>
        </w:rPr>
      </w:pPr>
    </w:p>
    <w:p w:rsidR="00711F6E" w:rsidRPr="006D4AAE" w:rsidRDefault="00711F6E" w:rsidP="00711F6E">
      <w:pPr>
        <w:numPr>
          <w:ilvl w:val="0"/>
          <w:numId w:val="2"/>
        </w:numPr>
        <w:tabs>
          <w:tab w:val="clear" w:pos="360"/>
          <w:tab w:val="left" w:pos="709"/>
        </w:tabs>
        <w:suppressAutoHyphens/>
        <w:autoSpaceDE w:val="0"/>
        <w:ind w:left="450" w:hanging="450"/>
        <w:jc w:val="both"/>
        <w:rPr>
          <w:lang w:val="en-GB"/>
        </w:rPr>
      </w:pPr>
      <w:r w:rsidRPr="006D4AAE">
        <w:rPr>
          <w:color w:val="000000" w:themeColor="text1"/>
          <w:lang w:val="en-GB"/>
        </w:rPr>
        <w:t xml:space="preserve">The Panel recalls that the European Court of Human Rights has found on many occasions that a situation of </w:t>
      </w:r>
      <w:r w:rsidRPr="006D4AAE">
        <w:rPr>
          <w:bCs/>
          <w:color w:val="000000" w:themeColor="text1"/>
        </w:rPr>
        <w:t>enforced</w:t>
      </w:r>
      <w:r w:rsidRPr="006D4AAE">
        <w:rPr>
          <w:color w:val="000000" w:themeColor="text1"/>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6D4AAE">
        <w:rPr>
          <w:i/>
          <w:color w:val="000000" w:themeColor="text1"/>
          <w:lang w:val="en-GB"/>
        </w:rPr>
        <w:t>Çakici v. Turkey</w:t>
      </w:r>
      <w:r w:rsidRPr="006D4AAE">
        <w:rPr>
          <w:color w:val="000000" w:themeColor="text1"/>
          <w:lang w:val="en-GB"/>
        </w:rPr>
        <w:t xml:space="preserve">, no. 23657/94, judgment of 8 July 1999, § 98, </w:t>
      </w:r>
      <w:r w:rsidRPr="006D4AAE">
        <w:rPr>
          <w:i/>
          <w:color w:val="000000" w:themeColor="text1"/>
          <w:lang w:val="en-GB"/>
        </w:rPr>
        <w:t>ECHR</w:t>
      </w:r>
      <w:r w:rsidRPr="006D4AAE">
        <w:rPr>
          <w:color w:val="000000" w:themeColor="text1"/>
          <w:lang w:val="en-GB"/>
        </w:rPr>
        <w:t xml:space="preserve">, 1999-IV; ECtHR [GC], </w:t>
      </w:r>
      <w:r w:rsidRPr="006D4AAE">
        <w:rPr>
          <w:i/>
          <w:color w:val="000000" w:themeColor="text1"/>
          <w:lang w:val="en-GB"/>
        </w:rPr>
        <w:t>Cyprus v. Turkey</w:t>
      </w:r>
      <w:r w:rsidRPr="006D4AAE">
        <w:rPr>
          <w:color w:val="000000" w:themeColor="text1"/>
          <w:lang w:val="en-GB"/>
        </w:rPr>
        <w:t>, no. 25781/94, judgment of 10 May 2001, § 156,</w:t>
      </w:r>
      <w:r w:rsidRPr="006D4AAE">
        <w:rPr>
          <w:i/>
          <w:color w:val="000000" w:themeColor="text1"/>
          <w:lang w:val="en-GB"/>
        </w:rPr>
        <w:t xml:space="preserve"> ECHR</w:t>
      </w:r>
      <w:r w:rsidRPr="006D4AAE">
        <w:rPr>
          <w:color w:val="000000" w:themeColor="text1"/>
          <w:lang w:val="en-GB"/>
        </w:rPr>
        <w:t xml:space="preserve">, 2001-IV; ECtHR, </w:t>
      </w:r>
      <w:r w:rsidRPr="006D4AAE">
        <w:rPr>
          <w:i/>
          <w:color w:val="000000" w:themeColor="text1"/>
          <w:lang w:val="en-GB"/>
        </w:rPr>
        <w:t>Orhan v. Turkey</w:t>
      </w:r>
      <w:r w:rsidRPr="006D4AAE">
        <w:rPr>
          <w:color w:val="000000" w:themeColor="text1"/>
          <w:lang w:val="en-GB"/>
        </w:rPr>
        <w:t xml:space="preserve">, no. 25656/94, judgment of 18 June 2002, § 358; ECtHR, </w:t>
      </w:r>
      <w:r w:rsidRPr="006D4AAE">
        <w:rPr>
          <w:i/>
          <w:color w:val="000000" w:themeColor="text1"/>
          <w:lang w:val="en-GB"/>
        </w:rPr>
        <w:t>Bazorkina v. Russia</w:t>
      </w:r>
      <w:r w:rsidRPr="006D4AAE">
        <w:rPr>
          <w:color w:val="000000" w:themeColor="text1"/>
          <w:lang w:val="en-GB"/>
        </w:rPr>
        <w:t xml:space="preserve">, cited in § </w:t>
      </w:r>
      <w:r w:rsidR="00FC30AF" w:rsidRPr="006D4AAE">
        <w:fldChar w:fldCharType="begin"/>
      </w:r>
      <w:r w:rsidR="00FC30AF" w:rsidRPr="006D4AAE">
        <w:rPr>
          <w:color w:val="000000" w:themeColor="text1"/>
          <w:lang w:val="en-GB"/>
        </w:rPr>
        <w:instrText xml:space="preserve"> REF _Ref366241459 \r \h </w:instrText>
      </w:r>
      <w:r w:rsidR="006D4AAE" w:rsidRPr="006D4AAE">
        <w:instrText xml:space="preserve"> \* MERGEFORMAT </w:instrText>
      </w:r>
      <w:r w:rsidR="00FC30AF" w:rsidRPr="006D4AAE">
        <w:fldChar w:fldCharType="separate"/>
      </w:r>
      <w:r w:rsidR="00ED113E">
        <w:rPr>
          <w:color w:val="000000" w:themeColor="text1"/>
          <w:lang w:val="en-GB"/>
        </w:rPr>
        <w:t>77</w:t>
      </w:r>
      <w:r w:rsidR="00FC30AF" w:rsidRPr="006D4AAE">
        <w:fldChar w:fldCharType="end"/>
      </w:r>
      <w:r w:rsidR="00FC30AF" w:rsidRPr="006D4AAE">
        <w:t xml:space="preserve"> </w:t>
      </w:r>
      <w:r w:rsidRPr="006D4AAE">
        <w:rPr>
          <w:color w:val="000000" w:themeColor="text1"/>
          <w:lang w:val="en-GB"/>
        </w:rPr>
        <w:t xml:space="preserve">above, at § 139; ECtHR, </w:t>
      </w:r>
      <w:r w:rsidRPr="006D4AAE">
        <w:rPr>
          <w:i/>
          <w:color w:val="000000" w:themeColor="text1"/>
          <w:lang w:val="en-GB"/>
        </w:rPr>
        <w:t>Palić v. Bosnia and Herzegovina,</w:t>
      </w:r>
      <w:r w:rsidRPr="006D4AAE">
        <w:rPr>
          <w:color w:val="000000" w:themeColor="text1"/>
          <w:lang w:val="en-GB"/>
        </w:rPr>
        <w:t xml:space="preserve"> cited in § </w:t>
      </w:r>
      <w:r w:rsidR="00FC30AF" w:rsidRPr="006D4AAE">
        <w:fldChar w:fldCharType="begin"/>
      </w:r>
      <w:r w:rsidR="00FC30AF" w:rsidRPr="006D4AAE">
        <w:rPr>
          <w:color w:val="000000" w:themeColor="text1"/>
          <w:lang w:val="en-GB"/>
        </w:rPr>
        <w:instrText xml:space="preserve"> REF _Ref366239979 \r \h </w:instrText>
      </w:r>
      <w:r w:rsidR="006D4AAE" w:rsidRPr="006D4AAE">
        <w:instrText xml:space="preserve"> \* MERGEFORMAT </w:instrText>
      </w:r>
      <w:r w:rsidR="00FC30AF" w:rsidRPr="006D4AAE">
        <w:fldChar w:fldCharType="separate"/>
      </w:r>
      <w:r w:rsidR="00ED113E">
        <w:rPr>
          <w:color w:val="000000" w:themeColor="text1"/>
          <w:lang w:val="en-GB"/>
        </w:rPr>
        <w:t>66</w:t>
      </w:r>
      <w:r w:rsidR="00FC30AF" w:rsidRPr="006D4AAE">
        <w:fldChar w:fldCharType="end"/>
      </w:r>
      <w:r w:rsidRPr="006D4AAE">
        <w:rPr>
          <w:color w:val="000000" w:themeColor="text1"/>
          <w:lang w:val="en-GB"/>
        </w:rPr>
        <w:t xml:space="preserve"> above, at § 74; ECtHR, </w:t>
      </w:r>
      <w:r w:rsidRPr="006D4AAE">
        <w:rPr>
          <w:i/>
          <w:color w:val="000000" w:themeColor="text1"/>
          <w:lang w:val="en-GB"/>
        </w:rPr>
        <w:t>Alpatu Israilova v. Russia</w:t>
      </w:r>
      <w:r w:rsidRPr="006D4AAE">
        <w:rPr>
          <w:color w:val="000000" w:themeColor="text1"/>
          <w:lang w:val="en-GB"/>
        </w:rPr>
        <w:t xml:space="preserve">, no. 15438/05, judgment of 14 March 2013, § 69; see also HRAP, </w:t>
      </w:r>
      <w:r w:rsidRPr="006D4AAE">
        <w:rPr>
          <w:i/>
          <w:color w:val="000000" w:themeColor="text1"/>
          <w:lang w:val="en-GB"/>
        </w:rPr>
        <w:t>Zdravković</w:t>
      </w:r>
      <w:r w:rsidRPr="006D4AAE">
        <w:rPr>
          <w:color w:val="000000" w:themeColor="text1"/>
          <w:lang w:val="en-GB"/>
        </w:rPr>
        <w:t xml:space="preserve">, no. 46/08, decision of 17 April 2009, § 41). “It is especially in respect of the latter that a relative may </w:t>
      </w:r>
      <w:r w:rsidRPr="006D4AAE">
        <w:rPr>
          <w:color w:val="000000" w:themeColor="text1"/>
          <w:lang w:val="en-GB"/>
        </w:rPr>
        <w:lastRenderedPageBreak/>
        <w:t xml:space="preserve">claim directly to be a victim of the authorities’ conduct” (see, among others, ECtHR, </w:t>
      </w:r>
      <w:r w:rsidRPr="006D4AAE">
        <w:rPr>
          <w:i/>
          <w:color w:val="000000" w:themeColor="text1"/>
          <w:lang w:val="en-GB"/>
        </w:rPr>
        <w:t>Er and Others v. Turkey</w:t>
      </w:r>
      <w:r w:rsidRPr="006D4AAE">
        <w:rPr>
          <w:color w:val="000000" w:themeColor="text1"/>
          <w:lang w:val="en-GB"/>
        </w:rPr>
        <w:t>, no. 23016/04, judgment of 31 July 2012, § 94).</w:t>
      </w:r>
      <w:bookmarkStart w:id="89" w:name="_Ref374623316"/>
      <w:bookmarkEnd w:id="88"/>
    </w:p>
    <w:p w:rsidR="00711F6E" w:rsidRPr="006D4AAE" w:rsidRDefault="00711F6E" w:rsidP="00711F6E">
      <w:pPr>
        <w:tabs>
          <w:tab w:val="left" w:pos="709"/>
        </w:tabs>
        <w:suppressAutoHyphens/>
        <w:autoSpaceDE w:val="0"/>
        <w:ind w:left="450"/>
        <w:jc w:val="both"/>
        <w:rPr>
          <w:lang w:val="en-GB"/>
        </w:rPr>
      </w:pPr>
    </w:p>
    <w:p w:rsidR="00711F6E" w:rsidRPr="006D4AAE" w:rsidRDefault="00711F6E" w:rsidP="00711F6E">
      <w:pPr>
        <w:numPr>
          <w:ilvl w:val="0"/>
          <w:numId w:val="2"/>
        </w:numPr>
        <w:tabs>
          <w:tab w:val="clear" w:pos="360"/>
          <w:tab w:val="left" w:pos="709"/>
        </w:tabs>
        <w:suppressAutoHyphens/>
        <w:autoSpaceDE w:val="0"/>
        <w:ind w:left="450" w:hanging="450"/>
        <w:jc w:val="both"/>
        <w:rPr>
          <w:lang w:val="en-GB"/>
        </w:rPr>
      </w:pPr>
      <w:r w:rsidRPr="006D4AAE">
        <w:rPr>
          <w:color w:val="000000" w:themeColor="text1"/>
          <w:lang w:val="en-GB"/>
        </w:rPr>
        <w:t xml:space="preserve">Lastly, where  </w:t>
      </w:r>
      <w:r w:rsidRPr="006D4AAE">
        <w:rPr>
          <w:bCs/>
          <w:color w:val="000000" w:themeColor="text1"/>
        </w:rPr>
        <w:t>mental</w:t>
      </w:r>
      <w:r w:rsidRPr="006D4AAE">
        <w:rPr>
          <w:color w:val="000000" w:themeColor="text1"/>
          <w:lang w:val="en-GB"/>
        </w:rPr>
        <w:t xml:space="preserve"> suffering caused by the authorities’ reactions to the disappearance is at stake, the alleged violation is contrary to the substantive element of Article 3 of the ECHR, not its procedural element, as is the case with regard to Article 2 (ECtHR, </w:t>
      </w:r>
      <w:r w:rsidRPr="006D4AAE">
        <w:rPr>
          <w:i/>
          <w:color w:val="000000" w:themeColor="text1"/>
          <w:lang w:val="en-GB"/>
        </w:rPr>
        <w:t>Gelayevy v. Russia</w:t>
      </w:r>
      <w:r w:rsidRPr="006D4AAE">
        <w:rPr>
          <w:color w:val="000000" w:themeColor="text1"/>
          <w:lang w:val="en-GB"/>
        </w:rPr>
        <w:t>, no. 20216/07, judgment of 15 July 2010, §§ 147 - 148).</w:t>
      </w:r>
      <w:bookmarkEnd w:id="89"/>
    </w:p>
    <w:p w:rsidR="00711F6E" w:rsidRPr="006D4AAE" w:rsidRDefault="00711F6E" w:rsidP="00711F6E">
      <w:pPr>
        <w:pStyle w:val="ListParagraph1"/>
        <w:ind w:left="0"/>
        <w:jc w:val="both"/>
        <w:rPr>
          <w:b/>
          <w:color w:val="000000" w:themeColor="text1"/>
        </w:rPr>
      </w:pPr>
    </w:p>
    <w:p w:rsidR="00711F6E" w:rsidRPr="006D4AAE" w:rsidRDefault="00711F6E" w:rsidP="00711F6E">
      <w:pPr>
        <w:pStyle w:val="ListParagraph1"/>
        <w:numPr>
          <w:ilvl w:val="0"/>
          <w:numId w:val="17"/>
        </w:numPr>
        <w:jc w:val="both"/>
        <w:rPr>
          <w:b/>
          <w:color w:val="000000" w:themeColor="text1"/>
        </w:rPr>
      </w:pPr>
      <w:r w:rsidRPr="006D4AAE">
        <w:rPr>
          <w:b/>
          <w:color w:val="000000" w:themeColor="text1"/>
        </w:rPr>
        <w:t xml:space="preserve">The Parties’ submissions </w:t>
      </w:r>
    </w:p>
    <w:p w:rsidR="00711F6E" w:rsidRPr="006D4AAE" w:rsidRDefault="00711F6E" w:rsidP="00711F6E">
      <w:pPr>
        <w:suppressAutoHyphens/>
        <w:autoSpaceDE w:val="0"/>
        <w:ind w:left="360"/>
        <w:jc w:val="both"/>
        <w:rPr>
          <w:color w:val="000000" w:themeColor="text1"/>
          <w:lang w:val="en-GB"/>
        </w:rPr>
      </w:pPr>
    </w:p>
    <w:p w:rsidR="00711F6E" w:rsidRPr="006D4AAE" w:rsidRDefault="00711F6E" w:rsidP="002019CC">
      <w:pPr>
        <w:numPr>
          <w:ilvl w:val="0"/>
          <w:numId w:val="2"/>
        </w:numPr>
        <w:tabs>
          <w:tab w:val="clear" w:pos="360"/>
          <w:tab w:val="left" w:pos="709"/>
        </w:tabs>
        <w:suppressAutoHyphens/>
        <w:autoSpaceDE w:val="0"/>
        <w:ind w:left="450" w:hanging="450"/>
        <w:jc w:val="both"/>
        <w:rPr>
          <w:color w:val="000000" w:themeColor="text1"/>
          <w:lang w:val="en-GB"/>
        </w:rPr>
      </w:pPr>
      <w:r w:rsidRPr="006D4AAE">
        <w:rPr>
          <w:color w:val="000000" w:themeColor="text1"/>
          <w:lang w:val="en-GB"/>
        </w:rPr>
        <w:t xml:space="preserve">The complainant alleges that the lack of information and certainty surrounding </w:t>
      </w:r>
      <w:r w:rsidRPr="006D4AAE">
        <w:rPr>
          <w:bCs/>
          <w:color w:val="000000" w:themeColor="text1"/>
          <w:lang w:val="en-GB"/>
        </w:rPr>
        <w:t>the</w:t>
      </w:r>
      <w:r w:rsidRPr="006D4AAE">
        <w:rPr>
          <w:color w:val="000000" w:themeColor="text1"/>
          <w:lang w:val="en-GB"/>
        </w:rPr>
        <w:t xml:space="preserve"> </w:t>
      </w:r>
      <w:r w:rsidR="00FC30AF" w:rsidRPr="006D4AAE">
        <w:rPr>
          <w:bCs/>
          <w:color w:val="000000" w:themeColor="text1"/>
          <w:lang w:val="en-GB"/>
        </w:rPr>
        <w:t>disappearance</w:t>
      </w:r>
      <w:r w:rsidR="00363D60" w:rsidRPr="006D4AAE">
        <w:rPr>
          <w:bCs/>
          <w:color w:val="000000" w:themeColor="text1"/>
          <w:lang w:val="en-GB"/>
        </w:rPr>
        <w:t xml:space="preserve"> </w:t>
      </w:r>
      <w:r w:rsidR="00254109" w:rsidRPr="006D4AAE">
        <w:rPr>
          <w:bCs/>
          <w:color w:val="000000" w:themeColor="text1"/>
          <w:lang w:val="en-GB"/>
        </w:rPr>
        <w:t xml:space="preserve">of </w:t>
      </w:r>
      <w:r w:rsidR="00254109" w:rsidRPr="006D4AAE">
        <w:t>Mr Stanojko Mladenović</w:t>
      </w:r>
      <w:r w:rsidRPr="006D4AAE">
        <w:rPr>
          <w:color w:val="000000" w:themeColor="text1"/>
        </w:rPr>
        <w:t>,</w:t>
      </w:r>
      <w:r w:rsidRPr="006D4AAE">
        <w:rPr>
          <w:color w:val="000000" w:themeColor="text1"/>
          <w:lang w:val="en-GB"/>
        </w:rPr>
        <w:t xml:space="preserve"> particularly because of UNMIK’s failure to properly investigate his disappearance, caused mental suffering to her and her family.</w:t>
      </w:r>
    </w:p>
    <w:p w:rsidR="00711F6E" w:rsidRPr="006D4AAE" w:rsidRDefault="00711F6E" w:rsidP="00711F6E">
      <w:pPr>
        <w:pStyle w:val="ListParagraph"/>
        <w:tabs>
          <w:tab w:val="num" w:pos="450"/>
        </w:tabs>
        <w:autoSpaceDE w:val="0"/>
        <w:ind w:left="450" w:hanging="450"/>
        <w:jc w:val="both"/>
        <w:rPr>
          <w:color w:val="000000" w:themeColor="text1"/>
          <w:lang w:val="en-GB"/>
        </w:rPr>
      </w:pPr>
    </w:p>
    <w:p w:rsidR="00711F6E" w:rsidRPr="006D4AAE" w:rsidRDefault="00711F6E" w:rsidP="00711F6E">
      <w:pPr>
        <w:pStyle w:val="ListParagraph"/>
        <w:numPr>
          <w:ilvl w:val="0"/>
          <w:numId w:val="2"/>
        </w:numPr>
        <w:tabs>
          <w:tab w:val="clear" w:pos="360"/>
          <w:tab w:val="num" w:pos="450"/>
        </w:tabs>
        <w:autoSpaceDE w:val="0"/>
        <w:ind w:left="450" w:hanging="450"/>
        <w:jc w:val="both"/>
        <w:rPr>
          <w:lang w:val="en-GB"/>
        </w:rPr>
      </w:pPr>
      <w:bookmarkStart w:id="90" w:name="_Ref374625321"/>
      <w:r w:rsidRPr="006D4AAE">
        <w:rPr>
          <w:color w:val="000000" w:themeColor="text1"/>
          <w:lang w:val="en-GB"/>
        </w:rPr>
        <w:t xml:space="preserve">Commenting on this part of the complaint, the SRSG rejects the allegations. </w:t>
      </w:r>
      <w:r w:rsidRPr="006D4AAE">
        <w:rPr>
          <w:lang w:val="en-GB"/>
        </w:rPr>
        <w:t>The SRSG further argues that no allegations have been made by the complainant “of any bad faith on the part of the UNMIK staff involved with the matter, nor of any action by UNMIK that would have evidenced any disregard for the seriousness of the matter or the emo</w:t>
      </w:r>
      <w:r w:rsidR="00254109" w:rsidRPr="006D4AAE">
        <w:rPr>
          <w:lang w:val="en-GB"/>
        </w:rPr>
        <w:t>tions of the C</w:t>
      </w:r>
      <w:r w:rsidRPr="006D4AAE">
        <w:rPr>
          <w:lang w:val="en-GB"/>
        </w:rPr>
        <w:t xml:space="preserve">omplainant </w:t>
      </w:r>
      <w:r w:rsidR="00254109" w:rsidRPr="006D4AAE">
        <w:rPr>
          <w:lang w:val="en-GB"/>
        </w:rPr>
        <w:t>emanating from the continued missing status of her brother.”</w:t>
      </w:r>
      <w:r w:rsidRPr="006D4AAE">
        <w:rPr>
          <w:lang w:val="en-GB"/>
        </w:rPr>
        <w:t xml:space="preserve"> The SRSG also states that there is no evidence that, when responding to the complainant’s enquiries, UNMIK acted</w:t>
      </w:r>
      <w:r w:rsidR="00254109" w:rsidRPr="006D4AAE">
        <w:rPr>
          <w:lang w:val="en-GB"/>
        </w:rPr>
        <w:t xml:space="preserve"> “with an attitude of the type required for a finding of a violation of Article 3</w:t>
      </w:r>
      <w:r w:rsidRPr="006D4AAE">
        <w:rPr>
          <w:lang w:val="en-GB"/>
        </w:rPr>
        <w:t>.</w:t>
      </w:r>
      <w:r w:rsidR="00254109" w:rsidRPr="006D4AAE">
        <w:rPr>
          <w:lang w:val="en-GB"/>
        </w:rPr>
        <w:t>”</w:t>
      </w:r>
      <w:r w:rsidRPr="006D4AAE">
        <w:rPr>
          <w:lang w:val="en-GB"/>
        </w:rPr>
        <w:t xml:space="preserve"> </w:t>
      </w:r>
    </w:p>
    <w:p w:rsidR="00711F6E" w:rsidRPr="006D4AAE" w:rsidRDefault="00711F6E" w:rsidP="00711F6E">
      <w:pPr>
        <w:pStyle w:val="ListParagraph"/>
        <w:rPr>
          <w:lang w:val="en-GB"/>
        </w:rPr>
      </w:pPr>
    </w:p>
    <w:p w:rsidR="00711F6E" w:rsidRPr="006D4AAE" w:rsidRDefault="00711F6E" w:rsidP="00711F6E">
      <w:pPr>
        <w:pStyle w:val="ListParagraph"/>
        <w:numPr>
          <w:ilvl w:val="0"/>
          <w:numId w:val="2"/>
        </w:numPr>
        <w:tabs>
          <w:tab w:val="clear" w:pos="360"/>
          <w:tab w:val="num" w:pos="450"/>
        </w:tabs>
        <w:autoSpaceDE w:val="0"/>
        <w:ind w:left="450" w:hanging="450"/>
        <w:jc w:val="both"/>
        <w:rPr>
          <w:lang w:val="en-GB"/>
        </w:rPr>
      </w:pPr>
      <w:r w:rsidRPr="006D4AAE">
        <w:rPr>
          <w:lang w:val="en-GB"/>
        </w:rPr>
        <w:t>The SRSG does not dispute the mental anguish and suffering of the complainant; however he argues that this is not attributable to UNMIK as it is rather “a result of the inherent suffering that results from the disappearance of a close family member</w:t>
      </w:r>
      <w:r w:rsidR="00254109" w:rsidRPr="006D4AAE">
        <w:rPr>
          <w:lang w:val="en-GB"/>
        </w:rPr>
        <w:t>..</w:t>
      </w:r>
      <w:r w:rsidRPr="006D4AAE">
        <w:rPr>
          <w:lang w:val="en-GB"/>
        </w:rPr>
        <w:t xml:space="preserve">.” He states that, in this sense, the European Court has held that the suffering family members must have a “character distinct” from the emotional distress which may be regarded as inevitably caused to the relatives of a victim of a serious human rights violation. </w:t>
      </w:r>
    </w:p>
    <w:p w:rsidR="00711F6E" w:rsidRPr="006D4AAE" w:rsidRDefault="00711F6E" w:rsidP="00711F6E">
      <w:pPr>
        <w:pStyle w:val="ListParagraph"/>
        <w:tabs>
          <w:tab w:val="left" w:pos="3885"/>
        </w:tabs>
        <w:autoSpaceDE w:val="0"/>
        <w:ind w:left="450"/>
        <w:jc w:val="both"/>
        <w:rPr>
          <w:lang w:val="en-GB"/>
        </w:rPr>
      </w:pPr>
      <w:r w:rsidRPr="006D4AAE">
        <w:rPr>
          <w:lang w:val="en-GB"/>
        </w:rPr>
        <w:t xml:space="preserve"> </w:t>
      </w:r>
      <w:r w:rsidRPr="006D4AAE">
        <w:rPr>
          <w:lang w:val="en-GB"/>
        </w:rPr>
        <w:tab/>
      </w:r>
    </w:p>
    <w:p w:rsidR="00711F6E" w:rsidRPr="006D4AAE" w:rsidRDefault="00711F6E" w:rsidP="00711F6E">
      <w:pPr>
        <w:pStyle w:val="ListParagraph"/>
        <w:numPr>
          <w:ilvl w:val="0"/>
          <w:numId w:val="2"/>
        </w:numPr>
        <w:tabs>
          <w:tab w:val="clear" w:pos="360"/>
          <w:tab w:val="num" w:pos="450"/>
        </w:tabs>
        <w:autoSpaceDE w:val="0"/>
        <w:ind w:left="450" w:hanging="450"/>
        <w:jc w:val="both"/>
        <w:rPr>
          <w:lang w:val="en-GB"/>
        </w:rPr>
      </w:pPr>
      <w:r w:rsidRPr="006D4AAE">
        <w:rPr>
          <w:lang w:val="en-GB"/>
        </w:rPr>
        <w:t xml:space="preserve">The SRSG therefore argues that there has been no violation of Article 3. </w:t>
      </w:r>
    </w:p>
    <w:bookmarkEnd w:id="90"/>
    <w:p w:rsidR="00711F6E" w:rsidRPr="006D4AAE" w:rsidRDefault="00711F6E" w:rsidP="00711F6E">
      <w:pPr>
        <w:pStyle w:val="ListParagraph1"/>
        <w:ind w:left="0"/>
        <w:jc w:val="both"/>
        <w:rPr>
          <w:b/>
          <w:color w:val="000000" w:themeColor="text1"/>
        </w:rPr>
      </w:pPr>
    </w:p>
    <w:p w:rsidR="00711F6E" w:rsidRPr="006D4AAE" w:rsidRDefault="00711F6E" w:rsidP="00711F6E">
      <w:pPr>
        <w:pStyle w:val="ListParagraph1"/>
        <w:numPr>
          <w:ilvl w:val="0"/>
          <w:numId w:val="17"/>
        </w:numPr>
        <w:jc w:val="both"/>
        <w:rPr>
          <w:b/>
          <w:color w:val="000000" w:themeColor="text1"/>
        </w:rPr>
      </w:pPr>
      <w:r w:rsidRPr="006D4AAE">
        <w:rPr>
          <w:b/>
          <w:color w:val="000000" w:themeColor="text1"/>
        </w:rPr>
        <w:t xml:space="preserve">The Panel’s assessment </w:t>
      </w:r>
    </w:p>
    <w:p w:rsidR="00711F6E" w:rsidRPr="006D4AAE" w:rsidRDefault="00711F6E" w:rsidP="00711F6E">
      <w:pPr>
        <w:pStyle w:val="ListParagraph1"/>
        <w:ind w:left="0"/>
        <w:jc w:val="both"/>
        <w:rPr>
          <w:b/>
          <w:color w:val="000000" w:themeColor="text1"/>
        </w:rPr>
      </w:pPr>
    </w:p>
    <w:p w:rsidR="00711F6E" w:rsidRPr="006D4AAE" w:rsidRDefault="00711F6E" w:rsidP="00711F6E">
      <w:pPr>
        <w:pStyle w:val="ListParagraph1"/>
        <w:numPr>
          <w:ilvl w:val="0"/>
          <w:numId w:val="16"/>
        </w:numPr>
        <w:ind w:left="360"/>
        <w:jc w:val="both"/>
        <w:rPr>
          <w:b/>
          <w:color w:val="000000" w:themeColor="text1"/>
        </w:rPr>
      </w:pPr>
      <w:r w:rsidRPr="006D4AAE">
        <w:rPr>
          <w:i/>
          <w:color w:val="000000" w:themeColor="text1"/>
          <w:lang w:eastAsia="en-US"/>
        </w:rPr>
        <w:t xml:space="preserve"> General principles concerning the obligation under Article 3</w:t>
      </w:r>
    </w:p>
    <w:p w:rsidR="00711F6E" w:rsidRPr="006D4AAE" w:rsidRDefault="00711F6E" w:rsidP="00711F6E">
      <w:pPr>
        <w:autoSpaceDE w:val="0"/>
        <w:jc w:val="both"/>
        <w:rPr>
          <w:color w:val="000000" w:themeColor="text1"/>
          <w:lang w:val="en-GB" w:eastAsia="ar-SA"/>
        </w:rPr>
      </w:pPr>
    </w:p>
    <w:p w:rsidR="00711F6E" w:rsidRPr="006D4AAE" w:rsidRDefault="00711F6E" w:rsidP="002019CC">
      <w:pPr>
        <w:pStyle w:val="ListParagraph"/>
        <w:numPr>
          <w:ilvl w:val="0"/>
          <w:numId w:val="2"/>
        </w:numPr>
        <w:tabs>
          <w:tab w:val="clear" w:pos="360"/>
          <w:tab w:val="num" w:pos="450"/>
        </w:tabs>
        <w:autoSpaceDE w:val="0"/>
        <w:ind w:left="450" w:hanging="450"/>
        <w:jc w:val="both"/>
        <w:rPr>
          <w:color w:val="000000" w:themeColor="text1"/>
          <w:lang w:val="en-GB"/>
        </w:rPr>
      </w:pPr>
      <w:bookmarkStart w:id="91" w:name="_Ref401074681"/>
      <w:r w:rsidRPr="006D4AAE">
        <w:rPr>
          <w:color w:val="000000" w:themeColor="text1"/>
          <w:lang w:val="en-GB"/>
        </w:rPr>
        <w:t xml:space="preserve">Like Article 2, Article 3 of the ECHR enshrines one of the most fundamental values in democratic societies (ECtHR, </w:t>
      </w:r>
      <w:r w:rsidRPr="006D4AAE">
        <w:rPr>
          <w:i/>
          <w:color w:val="000000" w:themeColor="text1"/>
          <w:lang w:val="en-GB"/>
        </w:rPr>
        <w:t>Talat Tepe v. Turkey</w:t>
      </w:r>
      <w:r w:rsidRPr="006D4AAE">
        <w:rPr>
          <w:color w:val="000000" w:themeColor="text1"/>
          <w:lang w:val="en-GB"/>
        </w:rPr>
        <w:t xml:space="preserve">, no. 31247/96, 21 December 2004, § 47; ECtHR [GC], </w:t>
      </w:r>
      <w:r w:rsidRPr="006D4AAE">
        <w:rPr>
          <w:i/>
          <w:color w:val="000000" w:themeColor="text1"/>
          <w:lang w:val="en-GB"/>
        </w:rPr>
        <w:t>Ilaşcu and Others v. Moldova and Russia</w:t>
      </w:r>
      <w:r w:rsidRPr="006D4AAE">
        <w:rPr>
          <w:color w:val="000000" w:themeColor="text1"/>
          <w:lang w:val="en-GB"/>
        </w:rPr>
        <w:t xml:space="preserve">, no. 48787/99, judgment of 8 July 2004, </w:t>
      </w:r>
      <w:r w:rsidRPr="006D4AAE">
        <w:rPr>
          <w:i/>
          <w:color w:val="000000" w:themeColor="text1"/>
          <w:lang w:val="en-GB"/>
        </w:rPr>
        <w:t>ECHR</w:t>
      </w:r>
      <w:r w:rsidRPr="006D4AAE">
        <w:rPr>
          <w:color w:val="000000" w:themeColor="text1"/>
          <w:lang w:val="en-GB"/>
        </w:rPr>
        <w:t>, 2004-VII, § 424). As confirmed by the absolute nature conferred on it by Article 15 § 2 of the ECHR, the prohibition of torture and inhuman and degrading treatment still applies even in most difficult circumstances.</w:t>
      </w:r>
      <w:bookmarkEnd w:id="91"/>
    </w:p>
    <w:p w:rsidR="00711F6E" w:rsidRPr="006D4AAE" w:rsidRDefault="00711F6E" w:rsidP="00711F6E">
      <w:pPr>
        <w:tabs>
          <w:tab w:val="num" w:pos="450"/>
        </w:tabs>
        <w:suppressAutoHyphens/>
        <w:autoSpaceDE w:val="0"/>
        <w:ind w:left="450" w:hanging="450"/>
        <w:jc w:val="both"/>
        <w:rPr>
          <w:color w:val="000000" w:themeColor="text1"/>
          <w:lang w:val="en-GB"/>
        </w:rPr>
      </w:pPr>
    </w:p>
    <w:p w:rsidR="00711F6E" w:rsidRPr="006D4AAE" w:rsidRDefault="00711F6E" w:rsidP="002019CC">
      <w:pPr>
        <w:pStyle w:val="ListParagraph"/>
        <w:numPr>
          <w:ilvl w:val="0"/>
          <w:numId w:val="2"/>
        </w:numPr>
        <w:tabs>
          <w:tab w:val="clear" w:pos="360"/>
          <w:tab w:val="num" w:pos="450"/>
        </w:tabs>
        <w:autoSpaceDE w:val="0"/>
        <w:ind w:left="450" w:hanging="450"/>
        <w:jc w:val="both"/>
        <w:rPr>
          <w:color w:val="000000" w:themeColor="text1"/>
          <w:lang w:val="en-GB"/>
        </w:rPr>
      </w:pPr>
      <w:r w:rsidRPr="006D4AAE">
        <w:rPr>
          <w:color w:val="000000" w:themeColor="text1"/>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w:t>
      </w:r>
      <w:r w:rsidRPr="006D4AAE">
        <w:rPr>
          <w:color w:val="000000" w:themeColor="text1"/>
          <w:lang w:val="en-GB"/>
        </w:rPr>
        <w:lastRenderedPageBreak/>
        <w:t xml:space="preserve">and confronted in an integral fashion (see IACtHR, </w:t>
      </w:r>
      <w:r w:rsidRPr="006D4AAE">
        <w:rPr>
          <w:i/>
          <w:color w:val="000000" w:themeColor="text1"/>
          <w:lang w:val="en-GB"/>
        </w:rPr>
        <w:t>Velásquez-Rodríguez v. Honduras</w:t>
      </w:r>
      <w:r w:rsidRPr="006D4AAE">
        <w:rPr>
          <w:color w:val="000000" w:themeColor="text1"/>
          <w:lang w:val="en-GB"/>
        </w:rPr>
        <w:t xml:space="preserve">, cited in § </w:t>
      </w:r>
      <w:r w:rsidR="00FC30AF" w:rsidRPr="006D4AAE">
        <w:fldChar w:fldCharType="begin"/>
      </w:r>
      <w:r w:rsidR="00FC30AF" w:rsidRPr="006D4AAE">
        <w:rPr>
          <w:color w:val="000000" w:themeColor="text1"/>
          <w:lang w:val="en-GB"/>
        </w:rPr>
        <w:instrText xml:space="preserve"> REF _Ref409081615 \r \h </w:instrText>
      </w:r>
      <w:r w:rsidR="006D4AAE" w:rsidRPr="006D4AAE">
        <w:instrText xml:space="preserve"> \* MERGEFORMAT </w:instrText>
      </w:r>
      <w:r w:rsidR="00FC30AF" w:rsidRPr="006D4AAE">
        <w:fldChar w:fldCharType="separate"/>
      </w:r>
      <w:r w:rsidR="00ED113E">
        <w:rPr>
          <w:color w:val="000000" w:themeColor="text1"/>
          <w:lang w:val="en-GB"/>
        </w:rPr>
        <w:t>62</w:t>
      </w:r>
      <w:r w:rsidR="00FC30AF" w:rsidRPr="006D4AAE">
        <w:fldChar w:fldCharType="end"/>
      </w:r>
      <w:r w:rsidRPr="006D4AAE">
        <w:rPr>
          <w:color w:val="000000" w:themeColor="text1"/>
          <w:lang w:val="en-GB"/>
        </w:rPr>
        <w:t xml:space="preserve"> above, at § 150). </w:t>
      </w:r>
    </w:p>
    <w:p w:rsidR="00711F6E" w:rsidRPr="006D4AAE" w:rsidRDefault="00711F6E" w:rsidP="00711F6E">
      <w:pPr>
        <w:pStyle w:val="ListParagraph"/>
        <w:tabs>
          <w:tab w:val="num" w:pos="450"/>
        </w:tabs>
        <w:ind w:left="450" w:hanging="450"/>
        <w:rPr>
          <w:color w:val="000000" w:themeColor="text1"/>
          <w:lang w:val="en-GB"/>
        </w:rPr>
      </w:pPr>
    </w:p>
    <w:p w:rsidR="00711F6E" w:rsidRPr="006D4AAE" w:rsidRDefault="00711F6E" w:rsidP="002019CC">
      <w:pPr>
        <w:pStyle w:val="ListParagraph"/>
        <w:numPr>
          <w:ilvl w:val="0"/>
          <w:numId w:val="2"/>
        </w:numPr>
        <w:tabs>
          <w:tab w:val="clear" w:pos="360"/>
          <w:tab w:val="num" w:pos="450"/>
        </w:tabs>
        <w:autoSpaceDE w:val="0"/>
        <w:ind w:left="450" w:hanging="450"/>
        <w:jc w:val="both"/>
        <w:rPr>
          <w:color w:val="000000" w:themeColor="text1"/>
          <w:lang w:val="en-GB"/>
        </w:rPr>
      </w:pPr>
      <w:r w:rsidRPr="006D4AAE">
        <w:rPr>
          <w:color w:val="000000" w:themeColor="text1"/>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711F6E" w:rsidRPr="006D4AAE" w:rsidRDefault="00711F6E" w:rsidP="00711F6E">
      <w:pPr>
        <w:pStyle w:val="ListParagraph"/>
        <w:tabs>
          <w:tab w:val="num" w:pos="450"/>
        </w:tabs>
        <w:ind w:left="450" w:hanging="450"/>
        <w:rPr>
          <w:color w:val="000000" w:themeColor="text1"/>
          <w:lang w:val="en-GB"/>
        </w:rPr>
      </w:pPr>
    </w:p>
    <w:p w:rsidR="002019CC" w:rsidRPr="006D4AAE" w:rsidRDefault="00711F6E" w:rsidP="002019CC">
      <w:pPr>
        <w:pStyle w:val="ListParagraph"/>
        <w:numPr>
          <w:ilvl w:val="0"/>
          <w:numId w:val="2"/>
        </w:numPr>
        <w:tabs>
          <w:tab w:val="clear" w:pos="360"/>
          <w:tab w:val="num" w:pos="450"/>
        </w:tabs>
        <w:autoSpaceDE w:val="0"/>
        <w:ind w:left="450" w:hanging="450"/>
        <w:jc w:val="both"/>
        <w:rPr>
          <w:color w:val="000000" w:themeColor="text1"/>
          <w:lang w:val="en-GB"/>
        </w:rPr>
      </w:pPr>
      <w:r w:rsidRPr="006D4AAE">
        <w:rPr>
          <w:color w:val="000000" w:themeColor="text1"/>
          <w:lang w:val="en-GB"/>
        </w:rPr>
        <w:t xml:space="preserve">The HRC has also recognised disappearances as a serious violation of human rights. In its decision of 21 July 1983, in the case </w:t>
      </w:r>
      <w:r w:rsidRPr="006D4AAE">
        <w:rPr>
          <w:i/>
          <w:color w:val="000000" w:themeColor="text1"/>
          <w:lang w:val="en-GB"/>
        </w:rPr>
        <w:t>Quinteros v. Urugay</w:t>
      </w:r>
      <w:r w:rsidRPr="006D4AAE">
        <w:rPr>
          <w:color w:val="000000" w:themeColor="text1"/>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6D4AAE">
        <w:rPr>
          <w:i/>
          <w:color w:val="000000" w:themeColor="text1"/>
          <w:lang w:val="en-GB"/>
        </w:rPr>
        <w:t>Mojica v. Dominican Republic</w:t>
      </w:r>
      <w:r w:rsidRPr="006D4AAE">
        <w:rPr>
          <w:color w:val="000000" w:themeColor="text1"/>
          <w:lang w:val="en-GB"/>
        </w:rPr>
        <w:t xml:space="preserve">, the HRC has deemed that “the disappearance of persons is inseparably linked to treatment that amounts to a violation of article 7 </w:t>
      </w:r>
      <w:r w:rsidRPr="006D4AAE">
        <w:rPr>
          <w:color w:val="000000" w:themeColor="text1"/>
          <w:lang w:val="en-GB"/>
        </w:rPr>
        <w:sym w:font="Symbol" w:char="F05B"/>
      </w:r>
      <w:r w:rsidRPr="006D4AAE">
        <w:rPr>
          <w:color w:val="000000" w:themeColor="text1"/>
          <w:lang w:val="en-GB"/>
        </w:rPr>
        <w:t>of the Covenant</w:t>
      </w:r>
      <w:r w:rsidRPr="006D4AAE">
        <w:rPr>
          <w:color w:val="000000" w:themeColor="text1"/>
          <w:lang w:val="en-GB"/>
        </w:rPr>
        <w:sym w:font="Symbol" w:char="F05D"/>
      </w:r>
      <w:r w:rsidRPr="006D4AAE">
        <w:rPr>
          <w:color w:val="000000" w:themeColor="text1"/>
          <w:lang w:val="en-GB"/>
        </w:rPr>
        <w:t xml:space="preserve">”, also prohibiting torture, inhumane or degrading treatment and punishment (see HRC, </w:t>
      </w:r>
      <w:r w:rsidRPr="006D4AAE">
        <w:rPr>
          <w:bCs/>
          <w:color w:val="000000" w:themeColor="text1"/>
          <w:lang w:val="en-GB"/>
        </w:rPr>
        <w:t xml:space="preserve">Communication No. 449/1991, U.N. Doc. CCPR/C/51/D/449/1991 (1994), </w:t>
      </w:r>
      <w:r w:rsidRPr="006D4AAE">
        <w:rPr>
          <w:color w:val="000000" w:themeColor="text1"/>
          <w:lang w:val="en-GB"/>
        </w:rPr>
        <w:t>§ 5.7).</w:t>
      </w:r>
      <w:bookmarkStart w:id="92" w:name="_Ref374623221"/>
    </w:p>
    <w:p w:rsidR="002019CC" w:rsidRPr="006D4AAE" w:rsidRDefault="002019CC" w:rsidP="002019CC">
      <w:pPr>
        <w:pStyle w:val="ListParagraph"/>
        <w:rPr>
          <w:color w:val="000000" w:themeColor="text1"/>
          <w:lang w:val="en-GB"/>
        </w:rPr>
      </w:pPr>
    </w:p>
    <w:p w:rsidR="00711F6E" w:rsidRPr="006D4AAE" w:rsidRDefault="00711F6E" w:rsidP="002019CC">
      <w:pPr>
        <w:pStyle w:val="ListParagraph"/>
        <w:numPr>
          <w:ilvl w:val="0"/>
          <w:numId w:val="2"/>
        </w:numPr>
        <w:tabs>
          <w:tab w:val="clear" w:pos="360"/>
          <w:tab w:val="num" w:pos="450"/>
        </w:tabs>
        <w:autoSpaceDE w:val="0"/>
        <w:ind w:left="450" w:hanging="450"/>
        <w:jc w:val="both"/>
        <w:rPr>
          <w:color w:val="000000" w:themeColor="text1"/>
          <w:lang w:val="en-GB"/>
        </w:rPr>
      </w:pPr>
      <w:r w:rsidRPr="006D4AAE">
        <w:rPr>
          <w:color w:val="000000" w:themeColor="text1"/>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6D4AAE">
        <w:rPr>
          <w:lang w:val="en-GB"/>
        </w:rPr>
        <w:sym w:font="Symbol" w:char="F05B"/>
      </w:r>
      <w:r w:rsidRPr="006D4AAE">
        <w:rPr>
          <w:color w:val="000000" w:themeColor="text1"/>
          <w:lang w:val="en-GB"/>
        </w:rPr>
        <w:t>family member</w:t>
      </w:r>
      <w:r w:rsidRPr="006D4AAE">
        <w:rPr>
          <w:lang w:val="en-GB"/>
        </w:rPr>
        <w:sym w:font="Symbol" w:char="F05D"/>
      </w:r>
      <w:r w:rsidRPr="006D4AAE">
        <w:rPr>
          <w:color w:val="000000" w:themeColor="text1"/>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6D4AAE">
        <w:rPr>
          <w:i/>
          <w:color w:val="000000" w:themeColor="text1"/>
          <w:lang w:val="en-GB"/>
        </w:rPr>
        <w:t>Basayeva and Others v. Russia</w:t>
      </w:r>
      <w:r w:rsidRPr="006D4AAE">
        <w:rPr>
          <w:color w:val="000000" w:themeColor="text1"/>
          <w:lang w:val="en-GB"/>
        </w:rPr>
        <w:t xml:space="preserve">, nos. 15441/05 and 20731/04, judgment of 28 May 2009, § 159; ECtHR, </w:t>
      </w:r>
      <w:r w:rsidRPr="006D4AAE">
        <w:rPr>
          <w:i/>
          <w:color w:val="000000" w:themeColor="text1"/>
          <w:lang w:val="en-GB"/>
        </w:rPr>
        <w:t>Er and Others v. Turkey</w:t>
      </w:r>
      <w:r w:rsidRPr="006D4AAE">
        <w:rPr>
          <w:color w:val="000000" w:themeColor="text1"/>
          <w:lang w:val="en-GB"/>
        </w:rPr>
        <w:t xml:space="preserve">, cited in § </w:t>
      </w:r>
      <w:r w:rsidRPr="006D4AAE">
        <w:fldChar w:fldCharType="begin"/>
      </w:r>
      <w:r w:rsidRPr="006D4AAE">
        <w:instrText xml:space="preserve"> REF _Ref374623030 \r \h  \* MERGEFORMAT </w:instrText>
      </w:r>
      <w:r w:rsidRPr="006D4AAE">
        <w:fldChar w:fldCharType="separate"/>
      </w:r>
      <w:r w:rsidR="00ED113E" w:rsidRPr="00ED113E">
        <w:rPr>
          <w:color w:val="000000" w:themeColor="text1"/>
          <w:lang w:val="en-GB"/>
        </w:rPr>
        <w:t>106</w:t>
      </w:r>
      <w:r w:rsidRPr="006D4AAE">
        <w:fldChar w:fldCharType="end"/>
      </w:r>
      <w:r w:rsidRPr="006D4AAE">
        <w:rPr>
          <w:color w:val="000000" w:themeColor="text1"/>
          <w:lang w:val="en-GB"/>
        </w:rPr>
        <w:t xml:space="preserve"> above, at § 94).</w:t>
      </w:r>
      <w:bookmarkEnd w:id="92"/>
    </w:p>
    <w:p w:rsidR="00711F6E" w:rsidRPr="006D4AAE" w:rsidRDefault="00711F6E" w:rsidP="00711F6E">
      <w:pPr>
        <w:tabs>
          <w:tab w:val="num" w:pos="450"/>
        </w:tabs>
        <w:suppressAutoHyphens/>
        <w:autoSpaceDE w:val="0"/>
        <w:ind w:left="450" w:hanging="450"/>
        <w:jc w:val="both"/>
        <w:rPr>
          <w:color w:val="000000" w:themeColor="text1"/>
          <w:lang w:val="en-GB"/>
        </w:rPr>
      </w:pPr>
    </w:p>
    <w:p w:rsidR="00711F6E" w:rsidRPr="006D4AAE" w:rsidRDefault="00711F6E" w:rsidP="002019CC">
      <w:pPr>
        <w:pStyle w:val="ListParagraph"/>
        <w:numPr>
          <w:ilvl w:val="0"/>
          <w:numId w:val="2"/>
        </w:numPr>
        <w:tabs>
          <w:tab w:val="clear" w:pos="360"/>
          <w:tab w:val="num" w:pos="450"/>
        </w:tabs>
        <w:autoSpaceDE w:val="0"/>
        <w:ind w:left="450" w:hanging="450"/>
        <w:jc w:val="both"/>
        <w:rPr>
          <w:color w:val="000000" w:themeColor="text1"/>
          <w:lang w:val="en-GB"/>
        </w:rPr>
      </w:pPr>
      <w:r w:rsidRPr="006D4AAE">
        <w:rPr>
          <w:color w:val="000000" w:themeColor="text1"/>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6D4AAE">
        <w:rPr>
          <w:i/>
          <w:color w:val="000000" w:themeColor="text1"/>
          <w:lang w:val="en-GB"/>
        </w:rPr>
        <w:t>Er and Others v. Turkey,</w:t>
      </w:r>
      <w:r w:rsidRPr="006D4AAE">
        <w:rPr>
          <w:color w:val="000000" w:themeColor="text1"/>
          <w:lang w:val="en-GB"/>
        </w:rPr>
        <w:t xml:space="preserve"> cited above, § 96; ECtHR, </w:t>
      </w:r>
      <w:r w:rsidRPr="006D4AAE">
        <w:rPr>
          <w:i/>
          <w:color w:val="000000" w:themeColor="text1"/>
          <w:lang w:val="en-GB"/>
        </w:rPr>
        <w:t>Osmanoğlu v. Turkey,</w:t>
      </w:r>
      <w:r w:rsidRPr="006D4AAE">
        <w:rPr>
          <w:color w:val="000000" w:themeColor="text1"/>
          <w:lang w:val="en-GB"/>
        </w:rPr>
        <w:t xml:space="preserve"> no. 48804/99, judgment of 24 January 2008, § 97). Another factor leading to a finding of violation of Article 3 of the ECHR is the continuous nature of </w:t>
      </w:r>
      <w:r w:rsidRPr="006D4AAE">
        <w:rPr>
          <w:color w:val="000000" w:themeColor="text1"/>
          <w:lang w:val="en-GB"/>
        </w:rPr>
        <w:lastRenderedPageBreak/>
        <w:t xml:space="preserve">the psychological suffering of relatives of a victim of a disappearance (ECtHR, </w:t>
      </w:r>
      <w:r w:rsidRPr="006D4AAE">
        <w:rPr>
          <w:i/>
          <w:color w:val="000000" w:themeColor="text1"/>
          <w:lang w:val="en-GB"/>
        </w:rPr>
        <w:t>Salakhov and Islyamova v. Ukraine,</w:t>
      </w:r>
      <w:r w:rsidRPr="006D4AAE">
        <w:rPr>
          <w:color w:val="000000" w:themeColor="text1"/>
          <w:lang w:val="en-GB"/>
        </w:rPr>
        <w:t xml:space="preserve"> no. 28005/08, judgment of 14 March 2013, § 201).</w:t>
      </w:r>
    </w:p>
    <w:p w:rsidR="00711F6E" w:rsidRPr="006D4AAE" w:rsidRDefault="00711F6E" w:rsidP="00711F6E">
      <w:pPr>
        <w:tabs>
          <w:tab w:val="num" w:pos="450"/>
        </w:tabs>
        <w:suppressAutoHyphens/>
        <w:autoSpaceDE w:val="0"/>
        <w:ind w:left="450" w:hanging="450"/>
        <w:jc w:val="both"/>
        <w:rPr>
          <w:color w:val="000000" w:themeColor="text1"/>
          <w:lang w:val="en-GB"/>
        </w:rPr>
      </w:pPr>
    </w:p>
    <w:p w:rsidR="00711F6E" w:rsidRPr="006D4AAE" w:rsidRDefault="00711F6E" w:rsidP="002019CC">
      <w:pPr>
        <w:pStyle w:val="ListParagraph"/>
        <w:numPr>
          <w:ilvl w:val="0"/>
          <w:numId w:val="2"/>
        </w:numPr>
        <w:tabs>
          <w:tab w:val="clear" w:pos="360"/>
          <w:tab w:val="num" w:pos="450"/>
        </w:tabs>
        <w:autoSpaceDE w:val="0"/>
        <w:ind w:left="450" w:hanging="450"/>
        <w:jc w:val="both"/>
        <w:rPr>
          <w:color w:val="000000" w:themeColor="text1"/>
          <w:lang w:val="en-GB"/>
        </w:rPr>
      </w:pPr>
      <w:r w:rsidRPr="006D4AAE">
        <w:rPr>
          <w:color w:val="000000" w:themeColor="text1"/>
          <w:lang w:val="en-GB"/>
        </w:rPr>
        <w:t>The HRC has also considered the issue and recognised family members of disappeared or missing persons as victims of a violation of Article 7 of the Covenant: parents (</w:t>
      </w:r>
      <w:r w:rsidRPr="006D4AAE">
        <w:rPr>
          <w:i/>
          <w:color w:val="000000" w:themeColor="text1"/>
          <w:lang w:val="en-GB"/>
        </w:rPr>
        <w:t>Boucherf v. Algeria</w:t>
      </w:r>
      <w:r w:rsidRPr="006D4AAE">
        <w:rPr>
          <w:color w:val="000000" w:themeColor="text1"/>
          <w:lang w:val="en-GB"/>
        </w:rPr>
        <w:t xml:space="preserve">, </w:t>
      </w:r>
      <w:r w:rsidRPr="006D4AAE">
        <w:rPr>
          <w:bCs/>
          <w:color w:val="000000" w:themeColor="text1"/>
          <w:lang w:val="en-GB"/>
        </w:rPr>
        <w:t>Communication No. 1196/2003</w:t>
      </w:r>
      <w:r w:rsidRPr="006D4AAE">
        <w:rPr>
          <w:color w:val="000000" w:themeColor="text1"/>
          <w:lang w:val="en-GB"/>
        </w:rPr>
        <w:t>, views of 30 March 2006, § 9.7, CCPR/C/86/D/1196/2003), children (</w:t>
      </w:r>
      <w:r w:rsidRPr="006D4AAE">
        <w:rPr>
          <w:i/>
          <w:color w:val="000000" w:themeColor="text1"/>
          <w:lang w:val="en-GB"/>
        </w:rPr>
        <w:t>Zarzi v. Algeria</w:t>
      </w:r>
      <w:r w:rsidRPr="006D4AAE">
        <w:rPr>
          <w:color w:val="000000" w:themeColor="text1"/>
          <w:lang w:val="en-GB"/>
        </w:rPr>
        <w:t xml:space="preserve">, </w:t>
      </w:r>
      <w:r w:rsidRPr="006D4AAE">
        <w:rPr>
          <w:bCs/>
          <w:color w:val="000000" w:themeColor="text1"/>
          <w:lang w:val="en-GB"/>
        </w:rPr>
        <w:t>Communication No. 1780/2008</w:t>
      </w:r>
      <w:r w:rsidRPr="006D4AAE">
        <w:rPr>
          <w:color w:val="000000" w:themeColor="text1"/>
          <w:lang w:val="en-GB"/>
        </w:rPr>
        <w:t xml:space="preserve">, views of 22 March 2011, § 7.6, </w:t>
      </w:r>
      <w:r w:rsidRPr="006D4AAE">
        <w:rPr>
          <w:bCs/>
          <w:color w:val="000000" w:themeColor="text1"/>
          <w:lang w:val="en-GB"/>
        </w:rPr>
        <w:t>CCPR/C/101/D/1780/2008</w:t>
      </w:r>
      <w:r w:rsidRPr="006D4AAE">
        <w:rPr>
          <w:color w:val="000000" w:themeColor="text1"/>
          <w:lang w:val="en-GB"/>
        </w:rPr>
        <w:t>), siblings (</w:t>
      </w:r>
      <w:r w:rsidRPr="006D4AAE">
        <w:rPr>
          <w:i/>
          <w:color w:val="000000" w:themeColor="text1"/>
          <w:lang w:val="en-GB"/>
        </w:rPr>
        <w:t>El Abani v. Libyan Arab Jamahiriya,</w:t>
      </w:r>
      <w:r w:rsidRPr="006D4AAE">
        <w:rPr>
          <w:bCs/>
          <w:color w:val="000000" w:themeColor="text1"/>
          <w:lang w:val="en-GB"/>
        </w:rPr>
        <w:t>Communication No. 1640/2007</w:t>
      </w:r>
      <w:r w:rsidRPr="006D4AAE">
        <w:rPr>
          <w:color w:val="000000" w:themeColor="text1"/>
          <w:lang w:val="en-GB"/>
        </w:rPr>
        <w:t xml:space="preserve">, views of 26 July 2010, § 7.5, </w:t>
      </w:r>
      <w:r w:rsidRPr="006D4AAE">
        <w:rPr>
          <w:bCs/>
          <w:color w:val="000000" w:themeColor="text1"/>
          <w:lang w:val="en-GB"/>
        </w:rPr>
        <w:t>CCPR/C/99/D/1640/2007</w:t>
      </w:r>
      <w:r w:rsidRPr="006D4AAE">
        <w:rPr>
          <w:color w:val="000000" w:themeColor="text1"/>
          <w:lang w:val="en-GB"/>
        </w:rPr>
        <w:t>), spouses (</w:t>
      </w:r>
      <w:r w:rsidRPr="006D4AAE">
        <w:rPr>
          <w:i/>
          <w:color w:val="000000" w:themeColor="text1"/>
          <w:lang w:val="en-GB"/>
        </w:rPr>
        <w:t>Bousroual v. Algeria</w:t>
      </w:r>
      <w:r w:rsidRPr="006D4AAE">
        <w:rPr>
          <w:color w:val="000000" w:themeColor="text1"/>
          <w:lang w:val="en-GB"/>
        </w:rPr>
        <w:t xml:space="preserve">, </w:t>
      </w:r>
      <w:r w:rsidRPr="006D4AAE">
        <w:rPr>
          <w:bCs/>
          <w:color w:val="000000" w:themeColor="text1"/>
          <w:lang w:val="en-GB"/>
        </w:rPr>
        <w:t>Communication No. 992/2001, views of</w:t>
      </w:r>
      <w:r w:rsidRPr="006D4AAE">
        <w:rPr>
          <w:color w:val="000000" w:themeColor="text1"/>
          <w:lang w:val="en-GB"/>
        </w:rPr>
        <w:t xml:space="preserve"> 30 March 2006, § 9.8, CCPR/C/86/D/992/2001), aunts and uncles (</w:t>
      </w:r>
      <w:r w:rsidRPr="006D4AAE">
        <w:rPr>
          <w:i/>
          <w:color w:val="000000" w:themeColor="text1"/>
          <w:lang w:val="en-GB"/>
        </w:rPr>
        <w:t>Benaniza v Algeria,</w:t>
      </w:r>
      <w:r w:rsidRPr="006D4AAE">
        <w:rPr>
          <w:color w:val="000000" w:themeColor="text1"/>
          <w:lang w:val="en-GB"/>
        </w:rPr>
        <w:t xml:space="preserve"> views of 26 July 2010, § 9.4, CCPR/C/99/D/1588/2007) (</w:t>
      </w:r>
      <w:r w:rsidRPr="006D4AAE">
        <w:rPr>
          <w:i/>
          <w:color w:val="000000" w:themeColor="text1"/>
          <w:lang w:val="en-GB"/>
        </w:rPr>
        <w:t>Bashasha v. Libyan Arab Jamahiriya</w:t>
      </w:r>
      <w:r w:rsidRPr="006D4AAE">
        <w:rPr>
          <w:color w:val="000000" w:themeColor="text1"/>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6D4AAE">
        <w:rPr>
          <w:i/>
          <w:color w:val="000000" w:themeColor="text1"/>
          <w:lang w:val="en-GB"/>
        </w:rPr>
        <w:t>Aboussedra v. Libyan Arab Jamahiriya</w:t>
      </w:r>
      <w:r w:rsidRPr="006D4AAE">
        <w:rPr>
          <w:color w:val="000000" w:themeColor="text1"/>
          <w:lang w:val="en-GB"/>
        </w:rPr>
        <w:t xml:space="preserve">, </w:t>
      </w:r>
      <w:r w:rsidRPr="006D4AAE">
        <w:rPr>
          <w:bCs/>
          <w:color w:val="000000" w:themeColor="text1"/>
          <w:lang w:val="en-GB"/>
        </w:rPr>
        <w:t>Communication No. 1751/2008,</w:t>
      </w:r>
      <w:r w:rsidRPr="006D4AAE">
        <w:rPr>
          <w:color w:val="000000" w:themeColor="text1"/>
          <w:lang w:val="en-GB"/>
        </w:rPr>
        <w:t xml:space="preserve"> views of 25 October 2010, § 7.5, </w:t>
      </w:r>
      <w:r w:rsidRPr="006D4AAE">
        <w:rPr>
          <w:bCs/>
          <w:color w:val="000000" w:themeColor="text1"/>
          <w:lang w:val="en-GB"/>
        </w:rPr>
        <w:t>CCPR/C/100/D/1751/2008</w:t>
      </w:r>
      <w:r w:rsidRPr="006D4AAE">
        <w:rPr>
          <w:color w:val="000000" w:themeColor="text1"/>
          <w:lang w:val="en-GB"/>
        </w:rPr>
        <w:t xml:space="preserve">). In the case </w:t>
      </w:r>
      <w:r w:rsidRPr="006D4AAE">
        <w:rPr>
          <w:i/>
          <w:color w:val="000000" w:themeColor="text1"/>
          <w:lang w:val="en-GB"/>
        </w:rPr>
        <w:t>Amirov v. Russian Federation</w:t>
      </w:r>
      <w:r w:rsidRPr="006D4AAE">
        <w:rPr>
          <w:color w:val="000000" w:themeColor="text1"/>
          <w:lang w:val="en-GB"/>
        </w:rPr>
        <w:t xml:space="preserve"> the Committee observed that “</w:t>
      </w:r>
      <w:r w:rsidRPr="006D4AAE">
        <w:rPr>
          <w:color w:val="000000" w:themeColor="text1"/>
          <w:lang w:val="en-GB"/>
        </w:rPr>
        <w:sym w:font="Symbol" w:char="F05B"/>
      </w:r>
      <w:r w:rsidRPr="006D4AAE">
        <w:rPr>
          <w:color w:val="000000" w:themeColor="text1"/>
          <w:lang w:val="en-GB"/>
        </w:rPr>
        <w:t>w</w:t>
      </w:r>
      <w:r w:rsidRPr="006D4AAE">
        <w:rPr>
          <w:color w:val="000000" w:themeColor="text1"/>
          <w:lang w:val="en-GB"/>
        </w:rPr>
        <w:sym w:font="Symbol" w:char="F05D"/>
      </w:r>
      <w:r w:rsidRPr="006D4AAE">
        <w:rPr>
          <w:color w:val="000000" w:themeColor="text1"/>
          <w:lang w:val="en-GB"/>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w:t>
      </w:r>
      <w:r w:rsidR="00254109" w:rsidRPr="006D4AAE">
        <w:rPr>
          <w:color w:val="000000" w:themeColor="text1"/>
          <w:lang w:val="en-GB"/>
        </w:rPr>
        <w:t>led</w:t>
      </w:r>
      <w:r w:rsidRPr="006D4AAE">
        <w:rPr>
          <w:color w:val="000000" w:themeColor="text1"/>
          <w:lang w:val="en-GB"/>
        </w:rPr>
        <w:t xml:space="preserve">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Pr="006D4AAE">
        <w:rPr>
          <w:i/>
          <w:color w:val="000000" w:themeColor="text1"/>
          <w:lang w:val="en-GB"/>
        </w:rPr>
        <w:t>Amirov</w:t>
      </w:r>
      <w:r w:rsidRPr="006D4AAE">
        <w:rPr>
          <w:color w:val="000000" w:themeColor="text1"/>
          <w:lang w:val="en-GB"/>
        </w:rPr>
        <w:t>, cited in §</w:t>
      </w:r>
      <w:r w:rsidR="00FC30AF" w:rsidRPr="006D4AAE">
        <w:rPr>
          <w:color w:val="000000" w:themeColor="text1"/>
          <w:lang w:val="en-GB"/>
        </w:rPr>
        <w:t xml:space="preserve"> </w:t>
      </w:r>
      <w:r w:rsidR="00FC30AF" w:rsidRPr="006D4AAE">
        <w:rPr>
          <w:color w:val="000000" w:themeColor="text1"/>
          <w:lang w:val="en-GB"/>
        </w:rPr>
        <w:fldChar w:fldCharType="begin"/>
      </w:r>
      <w:r w:rsidR="00FC30AF" w:rsidRPr="006D4AAE">
        <w:rPr>
          <w:color w:val="000000" w:themeColor="text1"/>
          <w:lang w:val="en-GB"/>
        </w:rPr>
        <w:instrText xml:space="preserve"> REF _Ref404685440 \r \h </w:instrText>
      </w:r>
      <w:r w:rsidR="006D4AAE" w:rsidRPr="006D4AAE">
        <w:rPr>
          <w:color w:val="000000" w:themeColor="text1"/>
          <w:lang w:val="en-GB"/>
        </w:rPr>
        <w:instrText xml:space="preserve"> \* MERGEFORMAT </w:instrText>
      </w:r>
      <w:r w:rsidR="00FC30AF" w:rsidRPr="006D4AAE">
        <w:rPr>
          <w:color w:val="000000" w:themeColor="text1"/>
          <w:lang w:val="en-GB"/>
        </w:rPr>
      </w:r>
      <w:r w:rsidR="00FC30AF" w:rsidRPr="006D4AAE">
        <w:rPr>
          <w:color w:val="000000" w:themeColor="text1"/>
          <w:lang w:val="en-GB"/>
        </w:rPr>
        <w:fldChar w:fldCharType="separate"/>
      </w:r>
      <w:r w:rsidR="00ED113E">
        <w:rPr>
          <w:color w:val="000000" w:themeColor="text1"/>
          <w:lang w:val="en-GB"/>
        </w:rPr>
        <w:t>78</w:t>
      </w:r>
      <w:r w:rsidR="00FC30AF" w:rsidRPr="006D4AAE">
        <w:rPr>
          <w:color w:val="000000" w:themeColor="text1"/>
          <w:lang w:val="en-GB"/>
        </w:rPr>
        <w:fldChar w:fldCharType="end"/>
      </w:r>
      <w:r w:rsidRPr="006D4AAE">
        <w:rPr>
          <w:color w:val="000000" w:themeColor="text1"/>
          <w:lang w:val="en-GB"/>
        </w:rPr>
        <w:t xml:space="preserve"> above, at § 11.7).</w:t>
      </w:r>
    </w:p>
    <w:p w:rsidR="00711F6E" w:rsidRPr="006D4AAE" w:rsidRDefault="00711F6E" w:rsidP="00711F6E">
      <w:pPr>
        <w:tabs>
          <w:tab w:val="num" w:pos="450"/>
        </w:tabs>
        <w:suppressAutoHyphens/>
        <w:autoSpaceDE w:val="0"/>
        <w:ind w:left="450" w:hanging="450"/>
        <w:jc w:val="both"/>
        <w:rPr>
          <w:color w:val="000000" w:themeColor="text1"/>
          <w:lang w:val="en-GB"/>
        </w:rPr>
      </w:pPr>
    </w:p>
    <w:p w:rsidR="00711F6E" w:rsidRPr="006D4AAE" w:rsidRDefault="00711F6E" w:rsidP="002019CC">
      <w:pPr>
        <w:pStyle w:val="ListParagraph"/>
        <w:numPr>
          <w:ilvl w:val="0"/>
          <w:numId w:val="2"/>
        </w:numPr>
        <w:tabs>
          <w:tab w:val="clear" w:pos="360"/>
          <w:tab w:val="num" w:pos="450"/>
        </w:tabs>
        <w:autoSpaceDE w:val="0"/>
        <w:ind w:left="450" w:hanging="450"/>
        <w:jc w:val="both"/>
        <w:rPr>
          <w:color w:val="000000" w:themeColor="text1"/>
          <w:lang w:val="en-GB"/>
        </w:rPr>
      </w:pPr>
      <w:r w:rsidRPr="006D4AAE">
        <w:rPr>
          <w:color w:val="000000" w:themeColor="text1"/>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6D4AAE">
        <w:rPr>
          <w:i/>
          <w:color w:val="000000" w:themeColor="text1"/>
          <w:lang w:val="en-GB"/>
        </w:rPr>
        <w:t>Açiș v. Turkey</w:t>
      </w:r>
      <w:r w:rsidRPr="006D4AAE">
        <w:rPr>
          <w:color w:val="000000" w:themeColor="text1"/>
          <w:lang w:val="en-GB"/>
        </w:rPr>
        <w:t>, no. 7050/05, judgment of 1 February 2011, § 45).</w:t>
      </w:r>
    </w:p>
    <w:p w:rsidR="00711F6E" w:rsidRPr="006D4AAE" w:rsidRDefault="00711F6E" w:rsidP="00711F6E">
      <w:pPr>
        <w:pStyle w:val="ListParagraph"/>
        <w:tabs>
          <w:tab w:val="num" w:pos="450"/>
        </w:tabs>
        <w:ind w:left="450" w:hanging="450"/>
        <w:rPr>
          <w:color w:val="000000" w:themeColor="text1"/>
          <w:lang w:val="en-GB"/>
        </w:rPr>
      </w:pPr>
    </w:p>
    <w:p w:rsidR="00711F6E" w:rsidRPr="006D4AAE" w:rsidRDefault="00711F6E" w:rsidP="002019CC">
      <w:pPr>
        <w:pStyle w:val="ListParagraph"/>
        <w:numPr>
          <w:ilvl w:val="0"/>
          <w:numId w:val="2"/>
        </w:numPr>
        <w:tabs>
          <w:tab w:val="clear" w:pos="360"/>
          <w:tab w:val="num" w:pos="450"/>
        </w:tabs>
        <w:autoSpaceDE w:val="0"/>
        <w:ind w:left="450" w:hanging="450"/>
        <w:jc w:val="both"/>
        <w:rPr>
          <w:color w:val="000000" w:themeColor="text1"/>
          <w:lang w:val="en-GB"/>
        </w:rPr>
      </w:pPr>
      <w:r w:rsidRPr="006D4AAE">
        <w:rPr>
          <w:color w:val="000000" w:themeColor="text1"/>
          <w:lang w:val="en-GB"/>
        </w:rPr>
        <w:t xml:space="preserve">In this respect, it is the position of the European Court that findings under the procedural limb of Article 2 would also be of direct relevance in considering the existence of a violation of Article 3 (see ECtHR, Basayeva and Others v. Russia, cited in § </w:t>
      </w:r>
      <w:r w:rsidRPr="006D4AAE">
        <w:rPr>
          <w:color w:val="000000" w:themeColor="text1"/>
          <w:lang w:val="en-GB"/>
        </w:rPr>
        <w:fldChar w:fldCharType="begin"/>
      </w:r>
      <w:r w:rsidRPr="006D4AAE">
        <w:rPr>
          <w:color w:val="000000" w:themeColor="text1"/>
          <w:lang w:val="en-GB"/>
        </w:rPr>
        <w:instrText xml:space="preserve"> REF _Ref374623221 \r \h  \* MERGEFORMAT </w:instrText>
      </w:r>
      <w:r w:rsidRPr="006D4AAE">
        <w:rPr>
          <w:color w:val="000000" w:themeColor="text1"/>
          <w:lang w:val="en-GB"/>
        </w:rPr>
      </w:r>
      <w:r w:rsidRPr="006D4AAE">
        <w:rPr>
          <w:color w:val="000000" w:themeColor="text1"/>
          <w:lang w:val="en-GB"/>
        </w:rPr>
        <w:fldChar w:fldCharType="separate"/>
      </w:r>
      <w:r w:rsidR="00ED113E">
        <w:rPr>
          <w:color w:val="000000" w:themeColor="text1"/>
          <w:lang w:val="en-GB"/>
        </w:rPr>
        <w:t>116</w:t>
      </w:r>
      <w:r w:rsidRPr="006D4AAE">
        <w:rPr>
          <w:color w:val="000000" w:themeColor="text1"/>
          <w:lang w:val="en-GB"/>
        </w:rPr>
        <w:fldChar w:fldCharType="end"/>
      </w:r>
      <w:r w:rsidRPr="006D4AAE">
        <w:rPr>
          <w:color w:val="000000" w:themeColor="text1"/>
          <w:lang w:val="en-GB"/>
        </w:rPr>
        <w:t xml:space="preserve"> above, at § 109; ECtHR, Gelayevy v. Russia, cited in § </w:t>
      </w:r>
      <w:r w:rsidRPr="006D4AAE">
        <w:rPr>
          <w:color w:val="000000" w:themeColor="text1"/>
          <w:lang w:val="en-GB"/>
        </w:rPr>
        <w:fldChar w:fldCharType="begin"/>
      </w:r>
      <w:r w:rsidRPr="006D4AAE">
        <w:rPr>
          <w:color w:val="000000" w:themeColor="text1"/>
          <w:lang w:val="en-GB"/>
        </w:rPr>
        <w:instrText xml:space="preserve"> REF _Ref374623316 \r \h  \* MERGEFORMAT </w:instrText>
      </w:r>
      <w:r w:rsidRPr="006D4AAE">
        <w:rPr>
          <w:color w:val="000000" w:themeColor="text1"/>
          <w:lang w:val="en-GB"/>
        </w:rPr>
      </w:r>
      <w:r w:rsidRPr="006D4AAE">
        <w:rPr>
          <w:color w:val="000000" w:themeColor="text1"/>
          <w:lang w:val="en-GB"/>
        </w:rPr>
        <w:fldChar w:fldCharType="separate"/>
      </w:r>
      <w:r w:rsidR="00ED113E">
        <w:rPr>
          <w:color w:val="000000" w:themeColor="text1"/>
          <w:lang w:val="en-GB"/>
        </w:rPr>
        <w:t>107</w:t>
      </w:r>
      <w:r w:rsidRPr="006D4AAE">
        <w:rPr>
          <w:color w:val="000000" w:themeColor="text1"/>
          <w:lang w:val="en-GB"/>
        </w:rPr>
        <w:fldChar w:fldCharType="end"/>
      </w:r>
      <w:r w:rsidRPr="006D4AAE">
        <w:rPr>
          <w:color w:val="000000" w:themeColor="text1"/>
          <w:lang w:val="en-GB"/>
        </w:rPr>
        <w:t xml:space="preserve"> above, at § 147; ECtHR, Bazorkina v. Russia, cited in § </w:t>
      </w:r>
      <w:r w:rsidR="00FC30AF" w:rsidRPr="006D4AAE">
        <w:rPr>
          <w:color w:val="000000" w:themeColor="text1"/>
          <w:lang w:val="en-GB"/>
        </w:rPr>
        <w:fldChar w:fldCharType="begin"/>
      </w:r>
      <w:r w:rsidR="00FC30AF" w:rsidRPr="006D4AAE">
        <w:rPr>
          <w:color w:val="000000" w:themeColor="text1"/>
          <w:lang w:val="en-GB"/>
        </w:rPr>
        <w:instrText xml:space="preserve"> REF _Ref366241459 \r \h </w:instrText>
      </w:r>
      <w:r w:rsidR="006D4AAE" w:rsidRPr="006D4AAE">
        <w:rPr>
          <w:color w:val="000000" w:themeColor="text1"/>
          <w:lang w:val="en-GB"/>
        </w:rPr>
        <w:instrText xml:space="preserve"> \* MERGEFORMAT </w:instrText>
      </w:r>
      <w:r w:rsidR="00FC30AF" w:rsidRPr="006D4AAE">
        <w:rPr>
          <w:color w:val="000000" w:themeColor="text1"/>
          <w:lang w:val="en-GB"/>
        </w:rPr>
      </w:r>
      <w:r w:rsidR="00FC30AF" w:rsidRPr="006D4AAE">
        <w:rPr>
          <w:color w:val="000000" w:themeColor="text1"/>
          <w:lang w:val="en-GB"/>
        </w:rPr>
        <w:fldChar w:fldCharType="separate"/>
      </w:r>
      <w:r w:rsidR="00ED113E">
        <w:rPr>
          <w:color w:val="000000" w:themeColor="text1"/>
          <w:lang w:val="en-GB"/>
        </w:rPr>
        <w:t>77</w:t>
      </w:r>
      <w:r w:rsidR="00FC30AF" w:rsidRPr="006D4AAE">
        <w:rPr>
          <w:color w:val="000000" w:themeColor="text1"/>
          <w:lang w:val="en-GB"/>
        </w:rPr>
        <w:fldChar w:fldCharType="end"/>
      </w:r>
      <w:r w:rsidRPr="006D4AAE">
        <w:rPr>
          <w:color w:val="000000" w:themeColor="text1"/>
          <w:lang w:val="en-GB"/>
        </w:rPr>
        <w:t xml:space="preserve"> above, at § 140).</w:t>
      </w:r>
    </w:p>
    <w:p w:rsidR="00711F6E" w:rsidRPr="006D4AAE" w:rsidRDefault="00711F6E" w:rsidP="002019CC">
      <w:pPr>
        <w:pStyle w:val="ListParagraph"/>
        <w:autoSpaceDE w:val="0"/>
        <w:ind w:left="450"/>
        <w:jc w:val="both"/>
        <w:rPr>
          <w:color w:val="000000" w:themeColor="text1"/>
          <w:lang w:val="en-GB"/>
        </w:rPr>
      </w:pPr>
    </w:p>
    <w:p w:rsidR="00711F6E" w:rsidRPr="006D4AAE" w:rsidRDefault="00711F6E" w:rsidP="002019CC">
      <w:pPr>
        <w:pStyle w:val="ListParagraph"/>
        <w:numPr>
          <w:ilvl w:val="0"/>
          <w:numId w:val="2"/>
        </w:numPr>
        <w:tabs>
          <w:tab w:val="clear" w:pos="360"/>
          <w:tab w:val="num" w:pos="450"/>
        </w:tabs>
        <w:autoSpaceDE w:val="0"/>
        <w:ind w:left="450" w:hanging="450"/>
        <w:jc w:val="both"/>
        <w:rPr>
          <w:color w:val="000000" w:themeColor="text1"/>
          <w:lang w:val="en-GB"/>
        </w:rPr>
      </w:pPr>
      <w:r w:rsidRPr="006D4AAE">
        <w:rPr>
          <w:color w:val="000000" w:themeColor="text1"/>
          <w:lang w:val="en-GB"/>
        </w:rPr>
        <w:t xml:space="preserve">The Panel observes that the European Court has already found violations of Article 3 of the ECHR in relation to disappearances in which the State itself was found to be responsible for the abduction (see ECtHR, Luluyev and Others v. Russia, no. 69480/01, judgment of 9 </w:t>
      </w:r>
      <w:r w:rsidRPr="006D4AAE">
        <w:rPr>
          <w:color w:val="000000" w:themeColor="text1"/>
          <w:lang w:val="en-GB"/>
        </w:rPr>
        <w:lastRenderedPageBreak/>
        <w:t>November 2006, §§ 117 - 118; ECtHR, Kukayev v. Russia, no. 29361/02, judgment of 15 November 2007, §§ 107 - 110). However, in contrast, in the case under the Panel’s consideration, in no way is UNMIK implicated in the actual disappearance and UNMIK cannot be held responsible for the applicant’s mental distress caused by the commission of the crime itself.</w:t>
      </w:r>
    </w:p>
    <w:p w:rsidR="00711F6E" w:rsidRPr="006D4AAE" w:rsidRDefault="00711F6E" w:rsidP="002019CC">
      <w:pPr>
        <w:pStyle w:val="ListParagraph"/>
        <w:autoSpaceDE w:val="0"/>
        <w:ind w:left="450"/>
        <w:jc w:val="both"/>
        <w:rPr>
          <w:color w:val="000000" w:themeColor="text1"/>
          <w:lang w:val="en-GB"/>
        </w:rPr>
      </w:pPr>
    </w:p>
    <w:p w:rsidR="00711F6E" w:rsidRPr="006D4AAE" w:rsidRDefault="00711F6E" w:rsidP="002019CC">
      <w:pPr>
        <w:pStyle w:val="ListParagraph"/>
        <w:numPr>
          <w:ilvl w:val="0"/>
          <w:numId w:val="2"/>
        </w:numPr>
        <w:tabs>
          <w:tab w:val="clear" w:pos="360"/>
          <w:tab w:val="num" w:pos="450"/>
        </w:tabs>
        <w:autoSpaceDE w:val="0"/>
        <w:ind w:left="450" w:hanging="450"/>
        <w:jc w:val="both"/>
        <w:rPr>
          <w:color w:val="000000" w:themeColor="text1"/>
          <w:lang w:val="en-GB"/>
        </w:rPr>
      </w:pPr>
      <w:r w:rsidRPr="006D4AAE">
        <w:rPr>
          <w:color w:val="000000" w:themeColor="text1"/>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6D4AAE">
        <w:t>could have in itself</w:t>
      </w:r>
      <w:r w:rsidRPr="006D4AAE">
        <w:rPr>
          <w:color w:val="000000" w:themeColor="text1"/>
          <w:lang w:val="en-GB"/>
        </w:rPr>
        <w:t xml:space="preserve"> caused the applicant mental distress in excess of the minimum level of severity, which is necessary in order to consider treatment as falling within the scope of Article 3 (see, among others, ECtHR, Tovsultanova v. Russia, no. 26974/06, judgment of 17 June 2010, § 104; ECtHR, Shafiyeva v. Russia, no. 49379/09, judgment of 3 May 2012, § 103).</w:t>
      </w:r>
    </w:p>
    <w:p w:rsidR="00711F6E" w:rsidRPr="006D4AAE" w:rsidRDefault="00711F6E" w:rsidP="002019CC">
      <w:pPr>
        <w:pStyle w:val="ListParagraph"/>
        <w:autoSpaceDE w:val="0"/>
        <w:ind w:left="450"/>
        <w:jc w:val="both"/>
        <w:rPr>
          <w:color w:val="000000" w:themeColor="text1"/>
          <w:lang w:val="en-GB"/>
        </w:rPr>
      </w:pPr>
    </w:p>
    <w:p w:rsidR="00711F6E" w:rsidRPr="006D4AAE" w:rsidRDefault="00711F6E" w:rsidP="002019CC">
      <w:pPr>
        <w:pStyle w:val="ListParagraph"/>
        <w:numPr>
          <w:ilvl w:val="0"/>
          <w:numId w:val="16"/>
        </w:numPr>
        <w:autoSpaceDE w:val="0"/>
        <w:jc w:val="both"/>
        <w:rPr>
          <w:i/>
          <w:color w:val="000000" w:themeColor="text1"/>
          <w:lang w:val="en-GB"/>
        </w:rPr>
      </w:pPr>
      <w:r w:rsidRPr="006D4AAE">
        <w:rPr>
          <w:i/>
          <w:color w:val="000000" w:themeColor="text1"/>
          <w:lang w:val="en-GB"/>
        </w:rPr>
        <w:t>Applicability of Article 3 to the Kosovo context</w:t>
      </w:r>
    </w:p>
    <w:p w:rsidR="00711F6E" w:rsidRPr="006D4AAE" w:rsidRDefault="00711F6E" w:rsidP="002019CC">
      <w:pPr>
        <w:pStyle w:val="ListParagraph"/>
        <w:autoSpaceDE w:val="0"/>
        <w:ind w:left="450"/>
        <w:jc w:val="both"/>
        <w:rPr>
          <w:color w:val="000000" w:themeColor="text1"/>
          <w:lang w:val="en-GB"/>
        </w:rPr>
      </w:pPr>
    </w:p>
    <w:p w:rsidR="00711F6E" w:rsidRPr="006D4AAE" w:rsidRDefault="00711F6E" w:rsidP="002019CC">
      <w:pPr>
        <w:pStyle w:val="ListParagraph"/>
        <w:numPr>
          <w:ilvl w:val="0"/>
          <w:numId w:val="2"/>
        </w:numPr>
        <w:tabs>
          <w:tab w:val="clear" w:pos="360"/>
          <w:tab w:val="num" w:pos="450"/>
        </w:tabs>
        <w:autoSpaceDE w:val="0"/>
        <w:ind w:left="450" w:hanging="450"/>
        <w:jc w:val="both"/>
        <w:rPr>
          <w:color w:val="000000" w:themeColor="text1"/>
          <w:lang w:val="en-GB"/>
        </w:rPr>
      </w:pPr>
      <w:r w:rsidRPr="006D4AAE">
        <w:rPr>
          <w:color w:val="000000" w:themeColor="text1"/>
          <w:lang w:val="en-GB"/>
        </w:rPr>
        <w:t xml:space="preserve">With regard to the </w:t>
      </w:r>
      <w:r w:rsidRPr="006D4AAE">
        <w:rPr>
          <w:lang w:val="en-GB"/>
        </w:rPr>
        <w:t>applicability</w:t>
      </w:r>
      <w:r w:rsidRPr="006D4AAE">
        <w:rPr>
          <w:color w:val="000000" w:themeColor="text1"/>
          <w:lang w:val="en-GB"/>
        </w:rPr>
        <w:t xml:space="preserve"> of the above standards to the Kosovo context, the Panel first refers to its view on the same issue with regard to Article 2, developed above (see §§ </w:t>
      </w:r>
      <w:r w:rsidRPr="006D4AAE">
        <w:rPr>
          <w:color w:val="000000" w:themeColor="text1"/>
          <w:lang w:val="en-GB"/>
        </w:rPr>
        <w:fldChar w:fldCharType="begin"/>
      </w:r>
      <w:r w:rsidRPr="006D4AAE">
        <w:rPr>
          <w:color w:val="000000" w:themeColor="text1"/>
          <w:lang w:val="en-GB"/>
        </w:rPr>
        <w:instrText xml:space="preserve"> REF _Ref366163783 \r \h </w:instrText>
      </w:r>
      <w:r w:rsidR="006D4AAE" w:rsidRPr="006D4AAE">
        <w:rPr>
          <w:color w:val="000000" w:themeColor="text1"/>
          <w:lang w:val="en-GB"/>
        </w:rPr>
        <w:instrText xml:space="preserve"> \* MERGEFORMAT </w:instrText>
      </w:r>
      <w:r w:rsidRPr="006D4AAE">
        <w:rPr>
          <w:color w:val="000000" w:themeColor="text1"/>
          <w:lang w:val="en-GB"/>
        </w:rPr>
      </w:r>
      <w:r w:rsidRPr="006D4AAE">
        <w:rPr>
          <w:color w:val="000000" w:themeColor="text1"/>
          <w:lang w:val="en-GB"/>
        </w:rPr>
        <w:fldChar w:fldCharType="separate"/>
      </w:r>
      <w:r w:rsidR="00ED113E">
        <w:rPr>
          <w:color w:val="000000" w:themeColor="text1"/>
          <w:lang w:val="en-GB"/>
        </w:rPr>
        <w:t>72</w:t>
      </w:r>
      <w:r w:rsidRPr="006D4AAE">
        <w:rPr>
          <w:color w:val="000000" w:themeColor="text1"/>
          <w:lang w:val="en-GB"/>
        </w:rPr>
        <w:fldChar w:fldCharType="end"/>
      </w:r>
      <w:r w:rsidRPr="006D4AAE">
        <w:rPr>
          <w:color w:val="000000" w:themeColor="text1"/>
          <w:lang w:val="en-GB"/>
        </w:rPr>
        <w:t xml:space="preserve"> - </w:t>
      </w:r>
      <w:r w:rsidRPr="006D4AAE">
        <w:rPr>
          <w:color w:val="000000" w:themeColor="text1"/>
          <w:lang w:val="en-GB"/>
        </w:rPr>
        <w:fldChar w:fldCharType="begin"/>
      </w:r>
      <w:r w:rsidRPr="006D4AAE">
        <w:rPr>
          <w:color w:val="000000" w:themeColor="text1"/>
          <w:lang w:val="en-GB"/>
        </w:rPr>
        <w:instrText xml:space="preserve"> REF _Ref403834230 \r \h </w:instrText>
      </w:r>
      <w:r w:rsidR="006D4AAE" w:rsidRPr="006D4AAE">
        <w:rPr>
          <w:color w:val="000000" w:themeColor="text1"/>
          <w:lang w:val="en-GB"/>
        </w:rPr>
        <w:instrText xml:space="preserve"> \* MERGEFORMAT </w:instrText>
      </w:r>
      <w:r w:rsidRPr="006D4AAE">
        <w:rPr>
          <w:color w:val="000000" w:themeColor="text1"/>
          <w:lang w:val="en-GB"/>
        </w:rPr>
      </w:r>
      <w:r w:rsidRPr="006D4AAE">
        <w:rPr>
          <w:color w:val="000000" w:themeColor="text1"/>
          <w:lang w:val="en-GB"/>
        </w:rPr>
        <w:fldChar w:fldCharType="separate"/>
      </w:r>
      <w:r w:rsidR="00ED113E">
        <w:rPr>
          <w:color w:val="000000" w:themeColor="text1"/>
          <w:lang w:val="en-GB"/>
        </w:rPr>
        <w:t>82</w:t>
      </w:r>
      <w:r w:rsidRPr="006D4AAE">
        <w:rPr>
          <w:color w:val="000000" w:themeColor="text1"/>
          <w:lang w:val="en-GB"/>
        </w:rPr>
        <w:fldChar w:fldCharType="end"/>
      </w:r>
      <w:r w:rsidRPr="006D4AAE">
        <w:rPr>
          <w:color w:val="000000" w:themeColor="text1"/>
          <w:lang w:val="en-GB"/>
        </w:rPr>
        <w:t xml:space="preserve"> above).</w:t>
      </w:r>
    </w:p>
    <w:p w:rsidR="00711F6E" w:rsidRPr="006D4AAE" w:rsidRDefault="00711F6E" w:rsidP="002019CC">
      <w:pPr>
        <w:pStyle w:val="ListParagraph"/>
        <w:autoSpaceDE w:val="0"/>
        <w:ind w:left="450"/>
        <w:jc w:val="both"/>
        <w:rPr>
          <w:color w:val="000000" w:themeColor="text1"/>
          <w:lang w:val="en-GB"/>
        </w:rPr>
      </w:pPr>
    </w:p>
    <w:p w:rsidR="00711F6E" w:rsidRPr="006D4AAE" w:rsidRDefault="00711F6E" w:rsidP="002019CC">
      <w:pPr>
        <w:pStyle w:val="ListParagraph"/>
        <w:numPr>
          <w:ilvl w:val="0"/>
          <w:numId w:val="2"/>
        </w:numPr>
        <w:tabs>
          <w:tab w:val="clear" w:pos="360"/>
          <w:tab w:val="num" w:pos="450"/>
        </w:tabs>
        <w:autoSpaceDE w:val="0"/>
        <w:ind w:left="450" w:hanging="450"/>
        <w:jc w:val="both"/>
        <w:rPr>
          <w:color w:val="000000" w:themeColor="text1"/>
          <w:lang w:val="en-GB"/>
        </w:rPr>
      </w:pPr>
      <w:r w:rsidRPr="006D4AAE">
        <w:rPr>
          <w:color w:val="000000" w:themeColor="text1"/>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FC30AF" w:rsidRPr="006D4AAE">
        <w:rPr>
          <w:color w:val="000000" w:themeColor="text1"/>
          <w:lang w:val="en-GB"/>
        </w:rPr>
        <w:fldChar w:fldCharType="begin"/>
      </w:r>
      <w:r w:rsidR="00FC30AF" w:rsidRPr="006D4AAE">
        <w:rPr>
          <w:color w:val="000000" w:themeColor="text1"/>
          <w:lang w:val="en-GB"/>
        </w:rPr>
        <w:instrText xml:space="preserve"> REF _Ref346123767 \r \h </w:instrText>
      </w:r>
      <w:r w:rsidR="006D4AAE" w:rsidRPr="006D4AAE">
        <w:rPr>
          <w:color w:val="000000" w:themeColor="text1"/>
          <w:lang w:val="en-GB"/>
        </w:rPr>
        <w:instrText xml:space="preserve"> \* MERGEFORMAT </w:instrText>
      </w:r>
      <w:r w:rsidR="00FC30AF" w:rsidRPr="006D4AAE">
        <w:rPr>
          <w:color w:val="000000" w:themeColor="text1"/>
          <w:lang w:val="en-GB"/>
        </w:rPr>
      </w:r>
      <w:r w:rsidR="00FC30AF" w:rsidRPr="006D4AAE">
        <w:rPr>
          <w:color w:val="000000" w:themeColor="text1"/>
          <w:lang w:val="en-GB"/>
        </w:rPr>
        <w:fldChar w:fldCharType="separate"/>
      </w:r>
      <w:r w:rsidR="00ED113E">
        <w:rPr>
          <w:color w:val="000000" w:themeColor="text1"/>
          <w:lang w:val="en-GB"/>
        </w:rPr>
        <w:t>15</w:t>
      </w:r>
      <w:r w:rsidR="00FC30AF" w:rsidRPr="006D4AAE">
        <w:rPr>
          <w:color w:val="000000" w:themeColor="text1"/>
          <w:lang w:val="en-GB"/>
        </w:rPr>
        <w:fldChar w:fldCharType="end"/>
      </w:r>
      <w:r w:rsidR="00FC30AF" w:rsidRPr="006D4AAE">
        <w:rPr>
          <w:color w:val="000000" w:themeColor="text1"/>
          <w:lang w:val="en-GB"/>
        </w:rPr>
        <w:t xml:space="preserve"> </w:t>
      </w:r>
      <w:r w:rsidRPr="006D4AAE">
        <w:rPr>
          <w:color w:val="000000" w:themeColor="text1"/>
          <w:lang w:val="en-GB"/>
        </w:rPr>
        <w:t>above).</w:t>
      </w:r>
    </w:p>
    <w:p w:rsidR="00711F6E" w:rsidRPr="006D4AAE" w:rsidRDefault="00711F6E" w:rsidP="002019CC">
      <w:pPr>
        <w:pStyle w:val="ListParagraph"/>
        <w:autoSpaceDE w:val="0"/>
        <w:ind w:left="450"/>
        <w:jc w:val="both"/>
        <w:rPr>
          <w:color w:val="000000" w:themeColor="text1"/>
          <w:lang w:val="en-GB"/>
        </w:rPr>
      </w:pPr>
    </w:p>
    <w:p w:rsidR="00711F6E" w:rsidRPr="006D4AAE" w:rsidRDefault="00711F6E" w:rsidP="002019CC">
      <w:pPr>
        <w:pStyle w:val="ListParagraph"/>
        <w:numPr>
          <w:ilvl w:val="0"/>
          <w:numId w:val="2"/>
        </w:numPr>
        <w:tabs>
          <w:tab w:val="clear" w:pos="360"/>
          <w:tab w:val="num" w:pos="450"/>
        </w:tabs>
        <w:autoSpaceDE w:val="0"/>
        <w:ind w:left="450" w:hanging="450"/>
        <w:jc w:val="both"/>
        <w:rPr>
          <w:color w:val="000000" w:themeColor="text1"/>
          <w:lang w:val="en-GB"/>
        </w:rPr>
      </w:pPr>
      <w:r w:rsidRPr="006D4AAE">
        <w:rPr>
          <w:color w:val="000000" w:themeColor="text1"/>
          <w:lang w:val="en-GB"/>
        </w:rPr>
        <w:t>The Panel again notes that it will not review relevant practices or alleged obstacles to the conduct of effective investigations in abstracto, but only in relation to their specific application to the complaint before it, considering the particular circumstances of the case.</w:t>
      </w:r>
    </w:p>
    <w:p w:rsidR="00711F6E" w:rsidRPr="006D4AAE" w:rsidRDefault="00711F6E" w:rsidP="002019CC">
      <w:pPr>
        <w:pStyle w:val="ListParagraph"/>
        <w:autoSpaceDE w:val="0"/>
        <w:ind w:left="450"/>
        <w:jc w:val="both"/>
        <w:rPr>
          <w:color w:val="000000" w:themeColor="text1"/>
          <w:lang w:val="en-GB"/>
        </w:rPr>
      </w:pPr>
    </w:p>
    <w:p w:rsidR="00711F6E" w:rsidRPr="006D4AAE" w:rsidRDefault="00711F6E" w:rsidP="002019CC">
      <w:pPr>
        <w:pStyle w:val="ListParagraph"/>
        <w:numPr>
          <w:ilvl w:val="0"/>
          <w:numId w:val="2"/>
        </w:numPr>
        <w:tabs>
          <w:tab w:val="clear" w:pos="360"/>
          <w:tab w:val="num" w:pos="450"/>
        </w:tabs>
        <w:autoSpaceDE w:val="0"/>
        <w:ind w:left="450" w:hanging="450"/>
        <w:jc w:val="both"/>
        <w:rPr>
          <w:color w:val="000000" w:themeColor="text1"/>
          <w:lang w:val="en-GB"/>
        </w:rPr>
      </w:pPr>
      <w:r w:rsidRPr="006D4AAE">
        <w:rPr>
          <w:color w:val="000000" w:themeColor="text1"/>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711F6E" w:rsidRPr="006D4AAE" w:rsidRDefault="00711F6E" w:rsidP="002019CC">
      <w:pPr>
        <w:pStyle w:val="ListParagraph"/>
        <w:autoSpaceDE w:val="0"/>
        <w:ind w:left="450"/>
        <w:jc w:val="both"/>
        <w:rPr>
          <w:color w:val="000000" w:themeColor="text1"/>
          <w:lang w:val="en-GB"/>
        </w:rPr>
      </w:pPr>
    </w:p>
    <w:p w:rsidR="00711F6E" w:rsidRPr="006D4AAE" w:rsidRDefault="00711F6E" w:rsidP="002019CC">
      <w:pPr>
        <w:pStyle w:val="ListParagraph"/>
        <w:numPr>
          <w:ilvl w:val="0"/>
          <w:numId w:val="16"/>
        </w:numPr>
        <w:autoSpaceDE w:val="0"/>
        <w:jc w:val="both"/>
        <w:rPr>
          <w:i/>
          <w:color w:val="000000" w:themeColor="text1"/>
          <w:lang w:val="en-GB"/>
        </w:rPr>
      </w:pPr>
      <w:r w:rsidRPr="006D4AAE">
        <w:rPr>
          <w:i/>
          <w:color w:val="000000" w:themeColor="text1"/>
          <w:lang w:val="en-GB"/>
        </w:rPr>
        <w:t>Compliance with Article 3 in the present case</w:t>
      </w:r>
    </w:p>
    <w:p w:rsidR="00711F6E" w:rsidRPr="006D4AAE" w:rsidRDefault="00711F6E" w:rsidP="002019CC">
      <w:pPr>
        <w:pStyle w:val="ListParagraph"/>
        <w:autoSpaceDE w:val="0"/>
        <w:ind w:left="360"/>
        <w:jc w:val="both"/>
        <w:rPr>
          <w:color w:val="000000" w:themeColor="text1"/>
          <w:lang w:val="en-GB"/>
        </w:rPr>
      </w:pPr>
    </w:p>
    <w:p w:rsidR="00711F6E" w:rsidRPr="006D4AAE" w:rsidRDefault="00711F6E" w:rsidP="002019CC">
      <w:pPr>
        <w:pStyle w:val="ListParagraph"/>
        <w:numPr>
          <w:ilvl w:val="0"/>
          <w:numId w:val="2"/>
        </w:numPr>
        <w:tabs>
          <w:tab w:val="clear" w:pos="360"/>
          <w:tab w:val="num" w:pos="450"/>
        </w:tabs>
        <w:autoSpaceDE w:val="0"/>
        <w:jc w:val="both"/>
        <w:rPr>
          <w:color w:val="000000" w:themeColor="text1"/>
          <w:lang w:val="en-GB"/>
        </w:rPr>
      </w:pPr>
      <w:r w:rsidRPr="006D4AAE">
        <w:rPr>
          <w:color w:val="000000" w:themeColor="text1"/>
          <w:lang w:val="en-GB"/>
        </w:rPr>
        <w:t>Against this background, the Panel discerns a number of factors in the present case which, taken together, raise the question of violation of Article 3 of the ECHR.</w:t>
      </w:r>
    </w:p>
    <w:p w:rsidR="00711F6E" w:rsidRPr="006D4AAE" w:rsidRDefault="00711F6E" w:rsidP="002019CC">
      <w:pPr>
        <w:pStyle w:val="ListParagraph"/>
        <w:autoSpaceDE w:val="0"/>
        <w:ind w:left="360"/>
        <w:jc w:val="both"/>
        <w:rPr>
          <w:color w:val="000000" w:themeColor="text1"/>
          <w:lang w:val="en-GB"/>
        </w:rPr>
      </w:pPr>
    </w:p>
    <w:p w:rsidR="00711F6E" w:rsidRPr="006D4AAE" w:rsidRDefault="00711F6E" w:rsidP="002019CC">
      <w:pPr>
        <w:pStyle w:val="ListParagraph"/>
        <w:numPr>
          <w:ilvl w:val="0"/>
          <w:numId w:val="2"/>
        </w:numPr>
        <w:tabs>
          <w:tab w:val="clear" w:pos="360"/>
          <w:tab w:val="num" w:pos="450"/>
        </w:tabs>
        <w:autoSpaceDE w:val="0"/>
        <w:jc w:val="both"/>
        <w:rPr>
          <w:color w:val="000000" w:themeColor="text1"/>
          <w:lang w:val="en-GB"/>
        </w:rPr>
      </w:pPr>
      <w:r w:rsidRPr="006D4AAE">
        <w:rPr>
          <w:color w:val="000000" w:themeColor="text1"/>
          <w:lang w:val="en-GB"/>
        </w:rPr>
        <w:t xml:space="preserve">The Panel notes the proximity of the family ties between the complainant and </w:t>
      </w:r>
      <w:r w:rsidR="00254109" w:rsidRPr="006D4AAE">
        <w:rPr>
          <w:color w:val="000000" w:themeColor="text1"/>
          <w:lang w:val="en-GB"/>
        </w:rPr>
        <w:t>Mr Stanojko Mladenović</w:t>
      </w:r>
      <w:r w:rsidRPr="006D4AAE">
        <w:rPr>
          <w:color w:val="000000" w:themeColor="text1"/>
          <w:lang w:val="en-GB"/>
        </w:rPr>
        <w:t xml:space="preserve">, as the latter is the complainant’s </w:t>
      </w:r>
      <w:r w:rsidR="00254109" w:rsidRPr="006D4AAE">
        <w:rPr>
          <w:color w:val="000000" w:themeColor="text1"/>
          <w:lang w:val="en-GB"/>
        </w:rPr>
        <w:t>brother</w:t>
      </w:r>
      <w:r w:rsidRPr="006D4AAE">
        <w:rPr>
          <w:color w:val="000000" w:themeColor="text1"/>
          <w:lang w:val="en-GB"/>
        </w:rPr>
        <w:t xml:space="preserve">. </w:t>
      </w:r>
    </w:p>
    <w:p w:rsidR="00711F6E" w:rsidRPr="006D4AAE" w:rsidRDefault="00254109" w:rsidP="002019CC">
      <w:pPr>
        <w:pStyle w:val="ListParagraph"/>
        <w:autoSpaceDE w:val="0"/>
        <w:ind w:left="360"/>
        <w:jc w:val="both"/>
        <w:rPr>
          <w:color w:val="000000" w:themeColor="text1"/>
          <w:lang w:val="en-GB"/>
        </w:rPr>
      </w:pPr>
      <w:r w:rsidRPr="006D4AAE">
        <w:rPr>
          <w:color w:val="000000" w:themeColor="text1"/>
          <w:lang w:val="en-GB"/>
        </w:rPr>
        <w:tab/>
      </w:r>
      <w:r w:rsidRPr="006D4AAE">
        <w:rPr>
          <w:color w:val="000000" w:themeColor="text1"/>
          <w:lang w:val="en-GB"/>
        </w:rPr>
        <w:tab/>
      </w:r>
    </w:p>
    <w:p w:rsidR="00711F6E" w:rsidRPr="006D4AAE" w:rsidRDefault="00711F6E" w:rsidP="002019CC">
      <w:pPr>
        <w:pStyle w:val="ListParagraph"/>
        <w:numPr>
          <w:ilvl w:val="0"/>
          <w:numId w:val="2"/>
        </w:numPr>
        <w:tabs>
          <w:tab w:val="clear" w:pos="360"/>
          <w:tab w:val="num" w:pos="450"/>
        </w:tabs>
        <w:autoSpaceDE w:val="0"/>
        <w:jc w:val="both"/>
        <w:rPr>
          <w:color w:val="000000" w:themeColor="text1"/>
          <w:lang w:val="en-GB"/>
        </w:rPr>
      </w:pPr>
      <w:r w:rsidRPr="006D4AAE">
        <w:rPr>
          <w:color w:val="000000" w:themeColor="text1"/>
          <w:lang w:val="en-GB"/>
        </w:rPr>
        <w:lastRenderedPageBreak/>
        <w:t>The Panel recalls the failure established above in relation to the procedural obligation under Article 2, despite the fact that UNMIK Police had the minimum necessary information to pursue investigation from the outset. In this respect, the Panel reiterates that from the standpoint of Article 3 it may examine UNMIK’s reactions and attitudes to the complainant in their entirety.</w:t>
      </w:r>
    </w:p>
    <w:p w:rsidR="00711F6E" w:rsidRPr="006D4AAE" w:rsidRDefault="00711F6E" w:rsidP="002019CC">
      <w:pPr>
        <w:pStyle w:val="ListParagraph"/>
        <w:autoSpaceDE w:val="0"/>
        <w:ind w:left="360"/>
        <w:jc w:val="both"/>
        <w:rPr>
          <w:color w:val="000000" w:themeColor="text1"/>
          <w:lang w:val="en-GB"/>
        </w:rPr>
      </w:pPr>
    </w:p>
    <w:p w:rsidR="00711F6E" w:rsidRPr="006D4AAE" w:rsidRDefault="00711F6E" w:rsidP="002019CC">
      <w:pPr>
        <w:pStyle w:val="ListParagraph"/>
        <w:numPr>
          <w:ilvl w:val="0"/>
          <w:numId w:val="2"/>
        </w:numPr>
        <w:tabs>
          <w:tab w:val="clear" w:pos="360"/>
          <w:tab w:val="num" w:pos="450"/>
        </w:tabs>
        <w:autoSpaceDE w:val="0"/>
        <w:jc w:val="both"/>
        <w:rPr>
          <w:color w:val="000000" w:themeColor="text1"/>
          <w:lang w:val="en-GB"/>
        </w:rPr>
      </w:pPr>
      <w:r w:rsidRPr="006D4AAE">
        <w:rPr>
          <w:color w:val="000000" w:themeColor="text1"/>
          <w:lang w:val="en-GB"/>
        </w:rPr>
        <w:t xml:space="preserve">As was shown above with regard to Article 2, no proper investigation was conducted in this case. </w:t>
      </w:r>
      <w:r w:rsidR="00254109" w:rsidRPr="006D4AAE">
        <w:rPr>
          <w:color w:val="000000" w:themeColor="text1"/>
          <w:lang w:val="en-GB"/>
        </w:rPr>
        <w:t xml:space="preserve">Besides the initial contacts made between UNMIK MPU and Mr Stanojko Mladenović’s family members for ante-mortem information in 2000, the file shows only one contact between the complainant and UNMIK Police, a telephone call in February 2005 (see §§ </w:t>
      </w:r>
      <w:r w:rsidR="00254109" w:rsidRPr="006D4AAE">
        <w:rPr>
          <w:color w:val="000000" w:themeColor="text1"/>
          <w:lang w:val="en-GB"/>
        </w:rPr>
        <w:fldChar w:fldCharType="begin"/>
      </w:r>
      <w:r w:rsidR="00254109" w:rsidRPr="006D4AAE">
        <w:rPr>
          <w:color w:val="000000" w:themeColor="text1"/>
          <w:lang w:val="en-GB"/>
        </w:rPr>
        <w:instrText xml:space="preserve"> REF _Ref409178130 \r \h </w:instrText>
      </w:r>
      <w:r w:rsidR="006D4AAE" w:rsidRPr="006D4AAE">
        <w:rPr>
          <w:color w:val="000000" w:themeColor="text1"/>
          <w:lang w:val="en-GB"/>
        </w:rPr>
        <w:instrText xml:space="preserve"> \* MERGEFORMAT </w:instrText>
      </w:r>
      <w:r w:rsidR="00254109" w:rsidRPr="006D4AAE">
        <w:rPr>
          <w:color w:val="000000" w:themeColor="text1"/>
          <w:lang w:val="en-GB"/>
        </w:rPr>
      </w:r>
      <w:r w:rsidR="00254109" w:rsidRPr="006D4AAE">
        <w:rPr>
          <w:color w:val="000000" w:themeColor="text1"/>
          <w:lang w:val="en-GB"/>
        </w:rPr>
        <w:fldChar w:fldCharType="separate"/>
      </w:r>
      <w:r w:rsidR="00ED113E">
        <w:rPr>
          <w:color w:val="000000" w:themeColor="text1"/>
          <w:lang w:val="en-GB"/>
        </w:rPr>
        <w:t>28</w:t>
      </w:r>
      <w:r w:rsidR="00254109" w:rsidRPr="006D4AAE">
        <w:rPr>
          <w:color w:val="000000" w:themeColor="text1"/>
          <w:lang w:val="en-GB"/>
        </w:rPr>
        <w:fldChar w:fldCharType="end"/>
      </w:r>
      <w:r w:rsidR="00254109" w:rsidRPr="006D4AAE">
        <w:rPr>
          <w:color w:val="000000" w:themeColor="text1"/>
          <w:lang w:val="en-GB"/>
        </w:rPr>
        <w:t xml:space="preserve">, </w:t>
      </w:r>
      <w:r w:rsidR="00254109" w:rsidRPr="006D4AAE">
        <w:rPr>
          <w:color w:val="000000" w:themeColor="text1"/>
          <w:lang w:val="en-GB"/>
        </w:rPr>
        <w:fldChar w:fldCharType="begin"/>
      </w:r>
      <w:r w:rsidR="00254109" w:rsidRPr="006D4AAE">
        <w:rPr>
          <w:color w:val="000000" w:themeColor="text1"/>
          <w:lang w:val="en-GB"/>
        </w:rPr>
        <w:instrText xml:space="preserve"> REF _Ref409183639 \r \h </w:instrText>
      </w:r>
      <w:r w:rsidR="006D4AAE" w:rsidRPr="006D4AAE">
        <w:rPr>
          <w:color w:val="000000" w:themeColor="text1"/>
          <w:lang w:val="en-GB"/>
        </w:rPr>
        <w:instrText xml:space="preserve"> \* MERGEFORMAT </w:instrText>
      </w:r>
      <w:r w:rsidR="00254109" w:rsidRPr="006D4AAE">
        <w:rPr>
          <w:color w:val="000000" w:themeColor="text1"/>
          <w:lang w:val="en-GB"/>
        </w:rPr>
      </w:r>
      <w:r w:rsidR="00254109" w:rsidRPr="006D4AAE">
        <w:rPr>
          <w:color w:val="000000" w:themeColor="text1"/>
          <w:lang w:val="en-GB"/>
        </w:rPr>
        <w:fldChar w:fldCharType="separate"/>
      </w:r>
      <w:r w:rsidR="00ED113E">
        <w:rPr>
          <w:color w:val="000000" w:themeColor="text1"/>
          <w:lang w:val="en-GB"/>
        </w:rPr>
        <w:t>102</w:t>
      </w:r>
      <w:r w:rsidR="00254109" w:rsidRPr="006D4AAE">
        <w:rPr>
          <w:color w:val="000000" w:themeColor="text1"/>
          <w:lang w:val="en-GB"/>
        </w:rPr>
        <w:fldChar w:fldCharType="end"/>
      </w:r>
      <w:r w:rsidR="00254109" w:rsidRPr="006D4AAE">
        <w:rPr>
          <w:color w:val="000000" w:themeColor="text1"/>
          <w:lang w:val="en-GB"/>
        </w:rPr>
        <w:t xml:space="preserve">).The file does not contain any evidence of any statement that was ever taken from the complainant, any family member or witness. </w:t>
      </w:r>
    </w:p>
    <w:p w:rsidR="00711F6E" w:rsidRPr="006D4AAE" w:rsidRDefault="00711F6E" w:rsidP="002019CC">
      <w:pPr>
        <w:pStyle w:val="ListParagraph"/>
        <w:autoSpaceDE w:val="0"/>
        <w:ind w:left="360"/>
        <w:jc w:val="both"/>
        <w:rPr>
          <w:color w:val="000000" w:themeColor="text1"/>
          <w:lang w:val="en-GB"/>
        </w:rPr>
      </w:pPr>
    </w:p>
    <w:p w:rsidR="00711F6E" w:rsidRPr="006D4AAE" w:rsidRDefault="00711F6E" w:rsidP="002019CC">
      <w:pPr>
        <w:pStyle w:val="ListParagraph"/>
        <w:numPr>
          <w:ilvl w:val="0"/>
          <w:numId w:val="2"/>
        </w:numPr>
        <w:tabs>
          <w:tab w:val="clear" w:pos="360"/>
          <w:tab w:val="num" w:pos="450"/>
        </w:tabs>
        <w:autoSpaceDE w:val="0"/>
        <w:jc w:val="both"/>
        <w:rPr>
          <w:color w:val="000000" w:themeColor="text1"/>
          <w:lang w:val="en-GB"/>
        </w:rPr>
      </w:pPr>
      <w:r w:rsidRPr="006D4AAE">
        <w:rPr>
          <w:color w:val="000000" w:themeColor="text1"/>
          <w:lang w:val="en-GB"/>
        </w:rPr>
        <w:t xml:space="preserve">In view of the above, the Panel concludes that the complainant has suffered severe distress and anguish for a prolonged period of time on account of the way the authorities of UNMIK have dealt with the case and as a result of their inability during that time to find out what happened to her </w:t>
      </w:r>
      <w:r w:rsidR="00254109" w:rsidRPr="006D4AAE">
        <w:rPr>
          <w:color w:val="000000" w:themeColor="text1"/>
          <w:lang w:val="en-GB"/>
        </w:rPr>
        <w:t>brother</w:t>
      </w:r>
      <w:r w:rsidRPr="006D4AAE">
        <w:rPr>
          <w:color w:val="000000" w:themeColor="text1"/>
          <w:lang w:val="en-GB"/>
        </w:rPr>
        <w:t xml:space="preserve">. In this respect, it is obvious that, in any situation, the pain of the mother person who has to live in uncertainty about the fate of her </w:t>
      </w:r>
      <w:r w:rsidR="00254109" w:rsidRPr="006D4AAE">
        <w:rPr>
          <w:color w:val="000000" w:themeColor="text1"/>
          <w:lang w:val="en-GB"/>
        </w:rPr>
        <w:t>brother</w:t>
      </w:r>
      <w:r w:rsidRPr="006D4AAE">
        <w:rPr>
          <w:color w:val="000000" w:themeColor="text1"/>
          <w:lang w:val="en-GB"/>
        </w:rPr>
        <w:t xml:space="preserve"> must be unbearable.</w:t>
      </w:r>
    </w:p>
    <w:p w:rsidR="00711F6E" w:rsidRPr="006D4AAE" w:rsidRDefault="00711F6E" w:rsidP="002019CC">
      <w:pPr>
        <w:pStyle w:val="ListParagraph"/>
        <w:autoSpaceDE w:val="0"/>
        <w:ind w:left="360"/>
        <w:jc w:val="both"/>
        <w:rPr>
          <w:color w:val="000000" w:themeColor="text1"/>
          <w:lang w:val="en-GB"/>
        </w:rPr>
      </w:pPr>
    </w:p>
    <w:p w:rsidR="00711F6E" w:rsidRPr="006D4AAE" w:rsidRDefault="00711F6E" w:rsidP="006C4321">
      <w:pPr>
        <w:pStyle w:val="ListParagraph"/>
        <w:numPr>
          <w:ilvl w:val="0"/>
          <w:numId w:val="2"/>
        </w:numPr>
        <w:tabs>
          <w:tab w:val="clear" w:pos="360"/>
          <w:tab w:val="num" w:pos="450"/>
        </w:tabs>
        <w:autoSpaceDE w:val="0"/>
        <w:jc w:val="both"/>
        <w:rPr>
          <w:color w:val="000000" w:themeColor="text1"/>
          <w:lang w:val="en-GB"/>
        </w:rPr>
      </w:pPr>
      <w:r w:rsidRPr="006D4AAE">
        <w:rPr>
          <w:color w:val="000000" w:themeColor="text1"/>
          <w:lang w:val="en-GB"/>
        </w:rPr>
        <w:t>For the aforementioned reasons, the Panel concludes that, by its behaviour, UNMIK contributed to the complainant’s distress and mental suffering in violation of Article 3 of the ECHR.</w:t>
      </w:r>
    </w:p>
    <w:p w:rsidR="00711F6E" w:rsidRPr="006D4AAE" w:rsidRDefault="00711F6E" w:rsidP="00711F6E">
      <w:pPr>
        <w:pStyle w:val="ListParagraph"/>
        <w:rPr>
          <w:color w:val="000000" w:themeColor="text1"/>
          <w:lang w:val="en-GB"/>
        </w:rPr>
      </w:pPr>
    </w:p>
    <w:p w:rsidR="00711F6E" w:rsidRPr="006D4AAE" w:rsidRDefault="00711F6E" w:rsidP="00711F6E">
      <w:pPr>
        <w:pStyle w:val="Default"/>
        <w:jc w:val="both"/>
        <w:rPr>
          <w:color w:val="000000" w:themeColor="text1"/>
          <w:lang w:val="en-GB"/>
        </w:rPr>
      </w:pPr>
    </w:p>
    <w:p w:rsidR="00711F6E" w:rsidRPr="006D4AAE" w:rsidRDefault="00711F6E" w:rsidP="00711F6E">
      <w:pPr>
        <w:numPr>
          <w:ilvl w:val="0"/>
          <w:numId w:val="1"/>
        </w:numPr>
        <w:suppressAutoHyphens/>
        <w:autoSpaceDE w:val="0"/>
        <w:ind w:left="360" w:hanging="360"/>
        <w:jc w:val="both"/>
        <w:rPr>
          <w:color w:val="000000" w:themeColor="text1"/>
          <w:lang w:val="en-GB"/>
        </w:rPr>
      </w:pPr>
      <w:r w:rsidRPr="006D4AAE">
        <w:rPr>
          <w:b/>
          <w:color w:val="000000" w:themeColor="text1"/>
          <w:lang w:val="en-GB"/>
        </w:rPr>
        <w:t xml:space="preserve">CONCLUDING </w:t>
      </w:r>
      <w:r w:rsidRPr="006D4AAE">
        <w:rPr>
          <w:b/>
          <w:bCs/>
          <w:color w:val="000000" w:themeColor="text1"/>
          <w:lang w:val="en-GB"/>
        </w:rPr>
        <w:t>COMMENTS</w:t>
      </w:r>
      <w:r w:rsidRPr="006D4AAE">
        <w:rPr>
          <w:b/>
          <w:color w:val="000000" w:themeColor="text1"/>
          <w:lang w:val="en-GB"/>
        </w:rPr>
        <w:t xml:space="preserve"> AND RECOMMENDATIONS</w:t>
      </w:r>
    </w:p>
    <w:p w:rsidR="00711F6E" w:rsidRPr="006D4AAE" w:rsidRDefault="00711F6E" w:rsidP="00711F6E">
      <w:pPr>
        <w:pStyle w:val="ListParagraph"/>
        <w:rPr>
          <w:color w:val="000000" w:themeColor="text1"/>
          <w:lang w:val="en-GB"/>
        </w:rPr>
      </w:pPr>
    </w:p>
    <w:p w:rsidR="00711F6E" w:rsidRPr="006D4AAE" w:rsidRDefault="00711F6E" w:rsidP="006C4321">
      <w:pPr>
        <w:pStyle w:val="ListParagraph"/>
        <w:numPr>
          <w:ilvl w:val="0"/>
          <w:numId w:val="2"/>
        </w:numPr>
        <w:tabs>
          <w:tab w:val="clear" w:pos="360"/>
          <w:tab w:val="num" w:pos="450"/>
        </w:tabs>
        <w:autoSpaceDE w:val="0"/>
        <w:jc w:val="both"/>
        <w:rPr>
          <w:b/>
          <w:bCs/>
          <w:color w:val="000000" w:themeColor="text1"/>
          <w:lang w:val="en-GB"/>
        </w:rPr>
      </w:pPr>
      <w:r w:rsidRPr="006D4AAE">
        <w:rPr>
          <w:color w:val="000000" w:themeColor="text1"/>
          <w:lang w:val="en-GB"/>
        </w:rPr>
        <w:t>In light of the Panel’s findings in this case, the Panel is of the opinion that some form of reparation is necessary.</w:t>
      </w:r>
    </w:p>
    <w:p w:rsidR="00711F6E" w:rsidRPr="006D4AAE" w:rsidRDefault="00711F6E" w:rsidP="00711F6E">
      <w:pPr>
        <w:pStyle w:val="ListParagraph"/>
        <w:tabs>
          <w:tab w:val="num" w:pos="450"/>
        </w:tabs>
        <w:ind w:left="450" w:hanging="450"/>
        <w:rPr>
          <w:color w:val="000000" w:themeColor="text1"/>
          <w:lang w:val="en-GB"/>
        </w:rPr>
      </w:pPr>
    </w:p>
    <w:p w:rsidR="00711F6E" w:rsidRPr="006D4AAE" w:rsidRDefault="00711F6E" w:rsidP="006C4321">
      <w:pPr>
        <w:pStyle w:val="ListParagraph"/>
        <w:numPr>
          <w:ilvl w:val="0"/>
          <w:numId w:val="2"/>
        </w:numPr>
        <w:tabs>
          <w:tab w:val="clear" w:pos="360"/>
          <w:tab w:val="num" w:pos="450"/>
        </w:tabs>
        <w:autoSpaceDE w:val="0"/>
        <w:jc w:val="both"/>
        <w:rPr>
          <w:b/>
          <w:bCs/>
          <w:color w:val="000000" w:themeColor="text1"/>
          <w:lang w:val="en-GB"/>
        </w:rPr>
      </w:pPr>
      <w:r w:rsidRPr="006D4AAE">
        <w:rPr>
          <w:color w:val="000000" w:themeColor="text1"/>
          <w:lang w:val="en-GB"/>
        </w:rPr>
        <w:t xml:space="preserve">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the </w:t>
      </w:r>
      <w:r w:rsidR="00FC30AF" w:rsidRPr="006D4AAE">
        <w:rPr>
          <w:color w:val="000000" w:themeColor="text1"/>
          <w:lang w:val="en-GB"/>
        </w:rPr>
        <w:t>disappearance</w:t>
      </w:r>
      <w:r w:rsidR="006D4AAE" w:rsidRPr="006D4AAE">
        <w:rPr>
          <w:color w:val="000000" w:themeColor="text1"/>
          <w:lang w:val="en-GB"/>
        </w:rPr>
        <w:t xml:space="preserve"> </w:t>
      </w:r>
      <w:r w:rsidRPr="006D4AAE">
        <w:rPr>
          <w:color w:val="000000" w:themeColor="text1"/>
          <w:lang w:val="en-GB"/>
        </w:rPr>
        <w:t xml:space="preserve">of </w:t>
      </w:r>
      <w:r w:rsidR="00254109" w:rsidRPr="006D4AAE">
        <w:t>Mr Stanojko Mladenović</w:t>
      </w:r>
      <w:r w:rsidRPr="006D4AAE">
        <w:rPr>
          <w:color w:val="000000" w:themeColor="text1"/>
          <w:lang w:val="en-GB"/>
        </w:rPr>
        <w:t xml:space="preserve">, and that its failure to do so constitutes a further serious violation of the rights of the victims and their next-of-kin, in particular the right to have the truth of the matter determined. </w:t>
      </w:r>
    </w:p>
    <w:p w:rsidR="00711F6E" w:rsidRPr="006D4AAE" w:rsidRDefault="00711F6E" w:rsidP="00711F6E">
      <w:pPr>
        <w:pStyle w:val="ListParagraph"/>
        <w:tabs>
          <w:tab w:val="num" w:pos="450"/>
        </w:tabs>
        <w:ind w:left="450" w:hanging="450"/>
        <w:rPr>
          <w:color w:val="000000" w:themeColor="text1"/>
          <w:lang w:val="en-GB"/>
        </w:rPr>
      </w:pPr>
    </w:p>
    <w:p w:rsidR="00711F6E" w:rsidRPr="006D4AAE" w:rsidRDefault="00711F6E" w:rsidP="006C4321">
      <w:pPr>
        <w:pStyle w:val="ListParagraph"/>
        <w:numPr>
          <w:ilvl w:val="0"/>
          <w:numId w:val="2"/>
        </w:numPr>
        <w:tabs>
          <w:tab w:val="clear" w:pos="360"/>
          <w:tab w:val="num" w:pos="450"/>
        </w:tabs>
        <w:autoSpaceDE w:val="0"/>
        <w:jc w:val="both"/>
        <w:rPr>
          <w:bCs/>
          <w:color w:val="000000" w:themeColor="text1"/>
          <w:lang w:val="en-GB"/>
        </w:rPr>
      </w:pPr>
      <w:r w:rsidRPr="006C4321">
        <w:rPr>
          <w:color w:val="000000" w:themeColor="text1"/>
          <w:lang w:val="en-GB"/>
        </w:rPr>
        <w:t>The</w:t>
      </w:r>
      <w:r w:rsidRPr="006D4AAE">
        <w:rPr>
          <w:bCs/>
          <w:color w:val="000000" w:themeColor="text1"/>
          <w:lang w:val="en-GB"/>
        </w:rPr>
        <w:t xml:space="preserve"> </w:t>
      </w:r>
      <w:r w:rsidRPr="006D4AAE">
        <w:rPr>
          <w:color w:val="000000" w:themeColor="text1"/>
          <w:lang w:val="en-GB"/>
        </w:rPr>
        <w:t>Panel</w:t>
      </w:r>
      <w:r w:rsidRPr="006D4AAE">
        <w:rPr>
          <w:bCs/>
          <w:color w:val="000000" w:themeColor="text1"/>
          <w:lang w:val="en-GB"/>
        </w:rPr>
        <w:t xml:space="preserve"> </w:t>
      </w:r>
      <w:r w:rsidRPr="006D4AAE">
        <w:rPr>
          <w:color w:val="000000" w:themeColor="text1"/>
          <w:lang w:val="en-GB"/>
        </w:rPr>
        <w:t>notes</w:t>
      </w:r>
      <w:r w:rsidRPr="006D4AAE">
        <w:rPr>
          <w:bCs/>
          <w:color w:val="000000" w:themeColor="text1"/>
          <w:lang w:val="en-GB"/>
        </w:rPr>
        <w:t xml:space="preserve"> the SRSG’s own concerns that the inadequate resources, especially at the outset of </w:t>
      </w:r>
      <w:r w:rsidRPr="006D4AAE">
        <w:rPr>
          <w:color w:val="000000" w:themeColor="text1"/>
          <w:lang w:val="en-GB"/>
        </w:rPr>
        <w:t>UNMIK’s</w:t>
      </w:r>
      <w:r w:rsidRPr="006D4AAE">
        <w:rPr>
          <w:bCs/>
          <w:color w:val="000000" w:themeColor="text1"/>
          <w:lang w:val="en-GB"/>
        </w:rPr>
        <w:t xml:space="preserve"> mission, made compliance with UNMIK’s human rights obligations difficult to achieve.</w:t>
      </w:r>
    </w:p>
    <w:p w:rsidR="00711F6E" w:rsidRPr="006D4AAE" w:rsidRDefault="00711F6E" w:rsidP="00711F6E">
      <w:pPr>
        <w:pStyle w:val="ListParagraph"/>
        <w:tabs>
          <w:tab w:val="num" w:pos="450"/>
        </w:tabs>
        <w:ind w:left="450" w:hanging="450"/>
        <w:rPr>
          <w:color w:val="000000" w:themeColor="text1"/>
          <w:lang w:val="en-GB"/>
        </w:rPr>
      </w:pPr>
    </w:p>
    <w:p w:rsidR="00711F6E" w:rsidRPr="006D4AAE" w:rsidRDefault="00711F6E" w:rsidP="006C4321">
      <w:pPr>
        <w:pStyle w:val="ListParagraph"/>
        <w:numPr>
          <w:ilvl w:val="0"/>
          <w:numId w:val="2"/>
        </w:numPr>
        <w:tabs>
          <w:tab w:val="clear" w:pos="360"/>
          <w:tab w:val="num" w:pos="450"/>
        </w:tabs>
        <w:autoSpaceDE w:val="0"/>
        <w:jc w:val="both"/>
        <w:rPr>
          <w:color w:val="000000" w:themeColor="text1"/>
          <w:lang w:val="en-GB"/>
        </w:rPr>
      </w:pPr>
      <w:r w:rsidRPr="006D4AAE">
        <w:rPr>
          <w:color w:val="000000" w:themeColor="text1"/>
          <w:lang w:val="en-GB"/>
        </w:rPr>
        <w:t xml:space="preserve">It </w:t>
      </w:r>
      <w:r w:rsidRPr="006D4AAE">
        <w:rPr>
          <w:bCs/>
          <w:color w:val="000000" w:themeColor="text1"/>
          <w:lang w:val="en-GB"/>
        </w:rPr>
        <w:t>would</w:t>
      </w:r>
      <w:r w:rsidRPr="006D4AAE">
        <w:rPr>
          <w:color w:val="000000" w:themeColor="text1"/>
          <w:lang w:val="en-GB"/>
        </w:rPr>
        <w:t xml:space="preserve"> normally be for UNMIK to take the appropriate measures in order to put an end to the violation noted and to redress as far as possible the effects thereof. However, as the Panel noted above (see §</w:t>
      </w:r>
      <w:r w:rsidR="006D4AAE" w:rsidRPr="006D4AAE">
        <w:rPr>
          <w:color w:val="000000" w:themeColor="text1"/>
          <w:lang w:val="en-GB"/>
        </w:rPr>
        <w:t xml:space="preserve"> </w:t>
      </w:r>
      <w:r w:rsidR="006D4AAE" w:rsidRPr="006D4AAE">
        <w:rPr>
          <w:color w:val="000000" w:themeColor="text1"/>
          <w:lang w:val="en-GB"/>
        </w:rPr>
        <w:fldChar w:fldCharType="begin"/>
      </w:r>
      <w:r w:rsidR="006D4AAE" w:rsidRPr="006D4AAE">
        <w:rPr>
          <w:color w:val="000000" w:themeColor="text1"/>
          <w:lang w:val="en-GB"/>
        </w:rPr>
        <w:instrText xml:space="preserve"> REF _Ref346123927 \r \h  \* MERGEFORMAT </w:instrText>
      </w:r>
      <w:r w:rsidR="006D4AAE" w:rsidRPr="006D4AAE">
        <w:rPr>
          <w:color w:val="000000" w:themeColor="text1"/>
          <w:lang w:val="en-GB"/>
        </w:rPr>
      </w:r>
      <w:r w:rsidR="006D4AAE" w:rsidRPr="006D4AAE">
        <w:rPr>
          <w:color w:val="000000" w:themeColor="text1"/>
          <w:lang w:val="en-GB"/>
        </w:rPr>
        <w:fldChar w:fldCharType="separate"/>
      </w:r>
      <w:r w:rsidR="00ED113E">
        <w:rPr>
          <w:color w:val="000000" w:themeColor="text1"/>
          <w:lang w:val="en-GB"/>
        </w:rPr>
        <w:t>17</w:t>
      </w:r>
      <w:r w:rsidR="006D4AAE" w:rsidRPr="006D4AAE">
        <w:rPr>
          <w:color w:val="000000" w:themeColor="text1"/>
          <w:lang w:val="en-GB"/>
        </w:rPr>
        <w:fldChar w:fldCharType="end"/>
      </w:r>
      <w:r w:rsidR="006D4AAE" w:rsidRPr="006D4AAE">
        <w:rPr>
          <w:color w:val="000000" w:themeColor="text1"/>
          <w:lang w:val="en-GB"/>
        </w:rPr>
        <w:t xml:space="preserve"> </w:t>
      </w:r>
      <w:r w:rsidRPr="006D4AAE">
        <w:rPr>
          <w:color w:val="000000" w:themeColor="text1"/>
          <w:lang w:val="en-GB"/>
        </w:rPr>
        <w:t xml:space="preserve">above), UNMIK’s responsibility with regard to the administration of justice in Kosovo ended on 9 December 2008. UNMIK therefore is no longer in a position to take measures that will have a direct impact on the investigations that are still pending before </w:t>
      </w:r>
      <w:r w:rsidRPr="006D4AAE">
        <w:rPr>
          <w:color w:val="000000" w:themeColor="text1"/>
          <w:lang w:val="en-GB"/>
        </w:rPr>
        <w:lastRenderedPageBreak/>
        <w:t xml:space="preserve">EULEX or local authorities. Likewise, following the unilateral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6D4AAE">
        <w:rPr>
          <w:bCs/>
          <w:color w:val="000000" w:themeColor="text1"/>
          <w:lang w:val="en-GB"/>
        </w:rPr>
        <w:t>human</w:t>
      </w:r>
      <w:r w:rsidRPr="006D4AAE">
        <w:rPr>
          <w:color w:val="000000" w:themeColor="text1"/>
          <w:lang w:val="en-GB"/>
        </w:rPr>
        <w:t xml:space="preserve"> rights law.  </w:t>
      </w:r>
    </w:p>
    <w:p w:rsidR="00711F6E" w:rsidRPr="006D4AAE" w:rsidRDefault="00711F6E" w:rsidP="00711F6E">
      <w:pPr>
        <w:pStyle w:val="ListParagraph"/>
        <w:rPr>
          <w:color w:val="000000" w:themeColor="text1"/>
          <w:lang w:val="en-GB"/>
        </w:rPr>
      </w:pPr>
    </w:p>
    <w:p w:rsidR="00711F6E" w:rsidRPr="006D4AAE" w:rsidRDefault="00711F6E" w:rsidP="006C4321">
      <w:pPr>
        <w:pStyle w:val="ListParagraph"/>
        <w:numPr>
          <w:ilvl w:val="0"/>
          <w:numId w:val="2"/>
        </w:numPr>
        <w:tabs>
          <w:tab w:val="clear" w:pos="360"/>
          <w:tab w:val="num" w:pos="450"/>
        </w:tabs>
        <w:autoSpaceDE w:val="0"/>
        <w:jc w:val="both"/>
        <w:rPr>
          <w:b/>
          <w:bCs/>
          <w:color w:val="000000" w:themeColor="text1"/>
          <w:lang w:val="en-GB"/>
        </w:rPr>
      </w:pPr>
      <w:r w:rsidRPr="006D4AAE">
        <w:rPr>
          <w:color w:val="000000" w:themeColor="text1"/>
          <w:lang w:val="en-GB"/>
        </w:rPr>
        <w:t xml:space="preserve">The Panel considers that this </w:t>
      </w:r>
      <w:r w:rsidRPr="006D4AAE">
        <w:rPr>
          <w:bCs/>
          <w:color w:val="000000" w:themeColor="text1"/>
          <w:lang w:val="en-GB"/>
        </w:rPr>
        <w:t>factual</w:t>
      </w:r>
      <w:r w:rsidRPr="006D4AAE">
        <w:rPr>
          <w:color w:val="000000" w:themeColor="text1"/>
          <w:lang w:val="en-GB"/>
        </w:rPr>
        <w:t xml:space="preserve"> situation does not relieve UNMIK from its obligation to redress as far as possible the effects of the violations for which it is responsible. </w:t>
      </w:r>
    </w:p>
    <w:p w:rsidR="00711F6E" w:rsidRPr="006D4AAE" w:rsidRDefault="00711F6E" w:rsidP="00711F6E">
      <w:pPr>
        <w:pStyle w:val="ListParagraph"/>
        <w:rPr>
          <w:b/>
          <w:bCs/>
          <w:color w:val="000000" w:themeColor="text1"/>
          <w:lang w:val="en-GB"/>
        </w:rPr>
      </w:pPr>
    </w:p>
    <w:p w:rsidR="00711F6E" w:rsidRPr="006D4AAE" w:rsidRDefault="00711F6E" w:rsidP="00711F6E">
      <w:pPr>
        <w:suppressAutoHyphens/>
        <w:autoSpaceDE w:val="0"/>
        <w:ind w:left="450"/>
        <w:jc w:val="both"/>
        <w:rPr>
          <w:b/>
          <w:bCs/>
          <w:color w:val="000000" w:themeColor="text1"/>
          <w:lang w:val="en-GB"/>
        </w:rPr>
      </w:pPr>
      <w:r w:rsidRPr="006D4AAE">
        <w:rPr>
          <w:b/>
          <w:bCs/>
          <w:color w:val="000000" w:themeColor="text1"/>
          <w:lang w:val="en-GB"/>
        </w:rPr>
        <w:t>With respect to the complainant and the case the Panel considers appropriate that UNMIK:</w:t>
      </w:r>
    </w:p>
    <w:p w:rsidR="00711F6E" w:rsidRPr="006D4AAE" w:rsidRDefault="00711F6E" w:rsidP="00711F6E">
      <w:pPr>
        <w:pStyle w:val="ListParagraph"/>
        <w:rPr>
          <w:b/>
          <w:bCs/>
          <w:color w:val="000000" w:themeColor="text1"/>
          <w:lang w:val="en-GB"/>
        </w:rPr>
      </w:pPr>
    </w:p>
    <w:p w:rsidR="00711F6E" w:rsidRPr="006D4AAE" w:rsidRDefault="00711F6E" w:rsidP="0098297F">
      <w:pPr>
        <w:tabs>
          <w:tab w:val="left" w:pos="900"/>
        </w:tabs>
        <w:suppressAutoHyphens/>
        <w:autoSpaceDE w:val="0"/>
        <w:ind w:left="720"/>
        <w:jc w:val="both"/>
        <w:rPr>
          <w:b/>
          <w:bCs/>
          <w:color w:val="000000" w:themeColor="text1"/>
          <w:lang w:val="en-GB"/>
        </w:rPr>
      </w:pPr>
      <w:r w:rsidRPr="006D4AAE">
        <w:rPr>
          <w:b/>
          <w:color w:val="000000" w:themeColor="text1"/>
          <w:lang w:val="en-GB"/>
        </w:rPr>
        <w:t xml:space="preserve">- </w:t>
      </w:r>
      <w:r w:rsidRPr="006D4AAE">
        <w:rPr>
          <w:color w:val="000000" w:themeColor="text1"/>
          <w:lang w:val="en-GB"/>
        </w:rPr>
        <w:t xml:space="preserve">In line with the case law of the European Court of Human Rights on situations of limited State jurisdiction (see ECtHR [GC], </w:t>
      </w:r>
      <w:r w:rsidRPr="006D4AAE">
        <w:rPr>
          <w:i/>
          <w:color w:val="000000" w:themeColor="text1"/>
          <w:lang w:val="en-GB"/>
        </w:rPr>
        <w:t>Ilaşcu and Others v. Moldova and Russia</w:t>
      </w:r>
      <w:r w:rsidRPr="006D4AAE">
        <w:rPr>
          <w:color w:val="000000" w:themeColor="text1"/>
          <w:lang w:val="en-GB"/>
        </w:rPr>
        <w:t xml:space="preserve">, cited in § </w:t>
      </w:r>
      <w:r w:rsidRPr="006D4AAE">
        <w:fldChar w:fldCharType="begin"/>
      </w:r>
      <w:r w:rsidRPr="006D4AAE">
        <w:instrText xml:space="preserve"> REF _Ref401074681 \r \h  \* MERGEFORMAT </w:instrText>
      </w:r>
      <w:r w:rsidRPr="006D4AAE">
        <w:fldChar w:fldCharType="separate"/>
      </w:r>
      <w:r w:rsidR="00ED113E" w:rsidRPr="00ED113E">
        <w:rPr>
          <w:color w:val="000000" w:themeColor="text1"/>
          <w:lang w:val="en-GB"/>
        </w:rPr>
        <w:t>113</w:t>
      </w:r>
      <w:r w:rsidRPr="006D4AAE">
        <w:fldChar w:fldCharType="end"/>
      </w:r>
      <w:r w:rsidRPr="006D4AAE">
        <w:rPr>
          <w:color w:val="000000" w:themeColor="text1"/>
          <w:lang w:val="en-GB"/>
        </w:rPr>
        <w:t xml:space="preserve"> above, at § 333; ECtHR, </w:t>
      </w:r>
      <w:r w:rsidRPr="006D4AAE">
        <w:rPr>
          <w:i/>
          <w:color w:val="000000" w:themeColor="text1"/>
          <w:lang w:val="en-GB"/>
        </w:rPr>
        <w:t>Al-Saadoon and Mufdhi v. United Kingdom</w:t>
      </w:r>
      <w:r w:rsidRPr="006D4AAE">
        <w:rPr>
          <w:color w:val="000000" w:themeColor="text1"/>
          <w:lang w:val="en-GB"/>
        </w:rPr>
        <w:t xml:space="preserve">, no. 61498/08, judgment of 2 March 2010, § 171; ECtHR [GC]), </w:t>
      </w:r>
      <w:r w:rsidRPr="006D4AAE">
        <w:rPr>
          <w:i/>
          <w:color w:val="000000" w:themeColor="text1"/>
          <w:lang w:val="en-GB"/>
        </w:rPr>
        <w:t>Catan and Others v. Moldova and Russia</w:t>
      </w:r>
      <w:r w:rsidRPr="006D4AAE">
        <w:rPr>
          <w:color w:val="000000" w:themeColor="text1"/>
          <w:lang w:val="en-GB"/>
        </w:rPr>
        <w:t xml:space="preserve">, nos. 43370/04, 8252/05 and 18454/06, judgment of 19 October 2012, § 109), must endeavour, with all the means available to it </w:t>
      </w:r>
      <w:r w:rsidRPr="006D4AAE">
        <w:rPr>
          <w:i/>
          <w:color w:val="000000" w:themeColor="text1"/>
          <w:lang w:val="en-GB"/>
        </w:rPr>
        <w:t>vis-à-vis</w:t>
      </w:r>
      <w:r w:rsidRPr="006D4AAE">
        <w:rPr>
          <w:color w:val="000000" w:themeColor="text1"/>
          <w:lang w:val="en-GB"/>
        </w:rPr>
        <w:t xml:space="preserve"> competent authorities in Kosovo, to obtain assurances that the investigations concerning the case at issue will be continued in compliance with the requirements of an effective investigation as envisaged by Article 2, that the circumstances surrounding </w:t>
      </w:r>
      <w:r w:rsidRPr="006D4AAE">
        <w:rPr>
          <w:bCs/>
          <w:color w:val="000000" w:themeColor="text1"/>
          <w:lang w:val="en-GB"/>
        </w:rPr>
        <w:t xml:space="preserve">the </w:t>
      </w:r>
      <w:r w:rsidR="00FC30AF" w:rsidRPr="006D4AAE">
        <w:rPr>
          <w:color w:val="000000" w:themeColor="text1"/>
          <w:lang w:val="en-GB"/>
        </w:rPr>
        <w:t>disappearance</w:t>
      </w:r>
      <w:r w:rsidR="00363D60" w:rsidRPr="006D4AAE">
        <w:rPr>
          <w:color w:val="000000" w:themeColor="text1"/>
          <w:lang w:val="en-GB"/>
        </w:rPr>
        <w:t xml:space="preserve"> and </w:t>
      </w:r>
      <w:r w:rsidRPr="006D4AAE">
        <w:rPr>
          <w:color w:val="000000" w:themeColor="text1"/>
          <w:lang w:val="en-GB"/>
        </w:rPr>
        <w:t xml:space="preserve">of </w:t>
      </w:r>
      <w:r w:rsidR="00254109" w:rsidRPr="006D4AAE">
        <w:t>Mr Stanojko Mladenović</w:t>
      </w:r>
      <w:r w:rsidRPr="006D4AAE">
        <w:rPr>
          <w:color w:val="000000" w:themeColor="text1"/>
          <w:lang w:val="en-GB"/>
        </w:rPr>
        <w:t xml:space="preserve"> will be established and that the possible perpetrators will be brought to justice. The complainant and/or other next-of-kin shall be informed of such proceedings and relevant documents shall be disclosed to them, as necessary;</w:t>
      </w:r>
    </w:p>
    <w:p w:rsidR="00711F6E" w:rsidRPr="006D4AAE" w:rsidRDefault="00711F6E" w:rsidP="00711F6E">
      <w:pPr>
        <w:suppressAutoHyphens/>
        <w:autoSpaceDE w:val="0"/>
        <w:ind w:left="426"/>
        <w:jc w:val="both"/>
        <w:rPr>
          <w:b/>
          <w:bCs/>
          <w:color w:val="000000" w:themeColor="text1"/>
          <w:lang w:val="en-GB"/>
        </w:rPr>
      </w:pPr>
    </w:p>
    <w:p w:rsidR="00711F6E" w:rsidRPr="006D4AAE" w:rsidRDefault="00711F6E" w:rsidP="0098297F">
      <w:pPr>
        <w:tabs>
          <w:tab w:val="left" w:pos="900"/>
        </w:tabs>
        <w:suppressAutoHyphens/>
        <w:autoSpaceDE w:val="0"/>
        <w:ind w:left="720"/>
        <w:jc w:val="both"/>
        <w:rPr>
          <w:bCs/>
          <w:color w:val="000000" w:themeColor="text1"/>
          <w:lang w:val="en-GB"/>
        </w:rPr>
      </w:pPr>
      <w:r w:rsidRPr="006D4AAE">
        <w:rPr>
          <w:b/>
          <w:bCs/>
          <w:color w:val="000000" w:themeColor="text1"/>
          <w:lang w:val="en-GB"/>
        </w:rPr>
        <w:t xml:space="preserve">- </w:t>
      </w:r>
      <w:r w:rsidRPr="006D4AAE">
        <w:rPr>
          <w:bCs/>
          <w:color w:val="000000" w:themeColor="text1"/>
          <w:lang w:val="en-GB"/>
        </w:rPr>
        <w:t xml:space="preserve">Publicly </w:t>
      </w:r>
      <w:r w:rsidRPr="006D4AAE">
        <w:rPr>
          <w:color w:val="000000" w:themeColor="text1"/>
          <w:lang w:val="en-GB"/>
        </w:rPr>
        <w:t>acknowledges</w:t>
      </w:r>
      <w:r w:rsidRPr="006D4AAE">
        <w:rPr>
          <w:bCs/>
          <w:color w:val="000000" w:themeColor="text1"/>
          <w:lang w:val="en-GB"/>
        </w:rPr>
        <w:t>, including through media</w:t>
      </w:r>
      <w:r w:rsidRPr="006D4AAE">
        <w:rPr>
          <w:color w:val="000000" w:themeColor="text1"/>
          <w:lang w:val="en-GB"/>
        </w:rPr>
        <w:t xml:space="preserve"> within</w:t>
      </w:r>
      <w:r w:rsidRPr="006D4AAE">
        <w:rPr>
          <w:bCs/>
          <w:color w:val="000000" w:themeColor="text1"/>
          <w:lang w:val="en-GB"/>
        </w:rPr>
        <w:t xml:space="preserve"> a reasonable time, responsibility with respect to UNMIK’s </w:t>
      </w:r>
      <w:r w:rsidRPr="006D4AAE">
        <w:rPr>
          <w:color w:val="000000" w:themeColor="text1"/>
          <w:lang w:val="en-GB"/>
        </w:rPr>
        <w:t>failure</w:t>
      </w:r>
      <w:r w:rsidRPr="006D4AAE">
        <w:rPr>
          <w:bCs/>
          <w:color w:val="000000" w:themeColor="text1"/>
          <w:lang w:val="en-GB"/>
        </w:rPr>
        <w:t xml:space="preserve"> to adequately investigate the </w:t>
      </w:r>
      <w:r w:rsidR="00254109" w:rsidRPr="006D4AAE">
        <w:rPr>
          <w:color w:val="000000" w:themeColor="text1"/>
          <w:lang w:val="en-GB"/>
        </w:rPr>
        <w:t>disappearance</w:t>
      </w:r>
      <w:r w:rsidR="00363D60" w:rsidRPr="006D4AAE">
        <w:rPr>
          <w:color w:val="000000" w:themeColor="text1"/>
          <w:lang w:val="en-GB"/>
        </w:rPr>
        <w:t xml:space="preserve"> </w:t>
      </w:r>
      <w:r w:rsidR="00254109" w:rsidRPr="006D4AAE">
        <w:rPr>
          <w:color w:val="000000" w:themeColor="text1"/>
          <w:lang w:val="en-GB"/>
        </w:rPr>
        <w:t xml:space="preserve">of </w:t>
      </w:r>
      <w:r w:rsidR="00254109" w:rsidRPr="006D4AAE">
        <w:t>Mr Stanojko Mladenović</w:t>
      </w:r>
      <w:r w:rsidRPr="006D4AAE">
        <w:rPr>
          <w:color w:val="000000" w:themeColor="text1"/>
          <w:lang w:val="en-GB"/>
        </w:rPr>
        <w:t xml:space="preserve">, </w:t>
      </w:r>
      <w:r w:rsidRPr="006D4AAE">
        <w:rPr>
          <w:bCs/>
          <w:color w:val="000000" w:themeColor="text1"/>
          <w:lang w:val="en-GB"/>
        </w:rPr>
        <w:t xml:space="preserve">as </w:t>
      </w:r>
      <w:r w:rsidRPr="006D4AAE">
        <w:rPr>
          <w:color w:val="000000" w:themeColor="text1"/>
          <w:lang w:val="en-GB"/>
        </w:rPr>
        <w:t>well</w:t>
      </w:r>
      <w:r w:rsidRPr="006D4AAE">
        <w:rPr>
          <w:bCs/>
          <w:color w:val="000000" w:themeColor="text1"/>
          <w:lang w:val="en-GB"/>
        </w:rPr>
        <w:t xml:space="preserve"> as the distress and mental suffering subsequently incurred, and makes a public apology to the complainant and her family in this regard;</w:t>
      </w:r>
    </w:p>
    <w:p w:rsidR="00711F6E" w:rsidRPr="006D4AAE" w:rsidRDefault="00711F6E" w:rsidP="00711F6E">
      <w:pPr>
        <w:tabs>
          <w:tab w:val="left" w:pos="900"/>
        </w:tabs>
        <w:suppressAutoHyphens/>
        <w:autoSpaceDE w:val="0"/>
        <w:ind w:left="720"/>
        <w:jc w:val="both"/>
        <w:rPr>
          <w:color w:val="000000" w:themeColor="text1"/>
          <w:lang w:val="en-GB"/>
        </w:rPr>
      </w:pPr>
    </w:p>
    <w:p w:rsidR="00711F6E" w:rsidRPr="006D4AAE" w:rsidRDefault="00711F6E" w:rsidP="0098297F">
      <w:pPr>
        <w:tabs>
          <w:tab w:val="left" w:pos="900"/>
        </w:tabs>
        <w:suppressAutoHyphens/>
        <w:autoSpaceDE w:val="0"/>
        <w:ind w:left="720"/>
        <w:jc w:val="both"/>
        <w:rPr>
          <w:color w:val="000000" w:themeColor="text1"/>
          <w:lang w:val="en-GB"/>
        </w:rPr>
      </w:pPr>
      <w:r w:rsidRPr="006D4AAE">
        <w:rPr>
          <w:b/>
          <w:color w:val="000000" w:themeColor="text1"/>
          <w:lang w:val="en-GB"/>
        </w:rPr>
        <w:t xml:space="preserve">- </w:t>
      </w:r>
      <w:r w:rsidRPr="006D4AAE">
        <w:rPr>
          <w:color w:val="000000" w:themeColor="text1"/>
          <w:lang w:val="en-GB"/>
        </w:rPr>
        <w:t xml:space="preserve">Takes appropriate steps towards payment of adequate compensation to the complainant for the moral damage suffered due to UNMIK’s failure to conduct an effective investigation as well as for distress and </w:t>
      </w:r>
      <w:r w:rsidRPr="006D4AAE">
        <w:rPr>
          <w:bCs/>
          <w:color w:val="000000" w:themeColor="text1"/>
          <w:lang w:val="en-GB"/>
        </w:rPr>
        <w:t xml:space="preserve">mental suffering </w:t>
      </w:r>
      <w:r w:rsidRPr="006D4AAE">
        <w:rPr>
          <w:color w:val="000000" w:themeColor="text1"/>
          <w:lang w:val="en-GB"/>
        </w:rPr>
        <w:t>incurred by her as a consequence of UNMIK’s behaviour.</w:t>
      </w:r>
    </w:p>
    <w:p w:rsidR="00711F6E" w:rsidRPr="006D4AAE" w:rsidRDefault="00711F6E" w:rsidP="00711F6E">
      <w:pPr>
        <w:suppressAutoHyphens/>
        <w:autoSpaceDE w:val="0"/>
        <w:ind w:left="360"/>
        <w:jc w:val="both"/>
        <w:rPr>
          <w:b/>
          <w:bCs/>
          <w:color w:val="000000" w:themeColor="text1"/>
          <w:lang w:val="en-GB"/>
        </w:rPr>
      </w:pPr>
    </w:p>
    <w:p w:rsidR="00711F6E" w:rsidRPr="006D4AAE" w:rsidRDefault="00711F6E" w:rsidP="00711F6E">
      <w:pPr>
        <w:suppressAutoHyphens/>
        <w:autoSpaceDE w:val="0"/>
        <w:ind w:left="450"/>
        <w:jc w:val="both"/>
        <w:rPr>
          <w:b/>
          <w:bCs/>
          <w:color w:val="000000" w:themeColor="text1"/>
          <w:lang w:val="en-GB"/>
        </w:rPr>
      </w:pPr>
      <w:r w:rsidRPr="006D4AAE">
        <w:rPr>
          <w:b/>
          <w:bCs/>
          <w:color w:val="000000" w:themeColor="text1"/>
          <w:lang w:val="en-GB"/>
        </w:rPr>
        <w:t>The Panel also considers appropriate that UNMIK:</w:t>
      </w:r>
    </w:p>
    <w:p w:rsidR="00711F6E" w:rsidRPr="006D4AAE" w:rsidRDefault="00711F6E" w:rsidP="00711F6E">
      <w:pPr>
        <w:rPr>
          <w:color w:val="000000" w:themeColor="text1"/>
          <w:lang w:val="en-GB"/>
        </w:rPr>
      </w:pPr>
    </w:p>
    <w:p w:rsidR="00711F6E" w:rsidRPr="006D4AAE" w:rsidRDefault="00711F6E" w:rsidP="0098297F">
      <w:pPr>
        <w:tabs>
          <w:tab w:val="left" w:pos="900"/>
        </w:tabs>
        <w:suppressAutoHyphens/>
        <w:autoSpaceDE w:val="0"/>
        <w:ind w:left="720"/>
        <w:jc w:val="both"/>
        <w:rPr>
          <w:color w:val="000000" w:themeColor="text1"/>
          <w:lang w:val="en-GB"/>
        </w:rPr>
      </w:pPr>
      <w:r w:rsidRPr="006D4AAE">
        <w:rPr>
          <w:b/>
          <w:bCs/>
          <w:color w:val="000000" w:themeColor="text1"/>
          <w:lang w:val="en-GB"/>
        </w:rPr>
        <w:t>-</w:t>
      </w:r>
      <w:r w:rsidRPr="006D4AAE">
        <w:rPr>
          <w:bCs/>
          <w:color w:val="000000" w:themeColor="text1"/>
          <w:lang w:val="en-GB"/>
        </w:rPr>
        <w:t xml:space="preserve"> In line </w:t>
      </w:r>
      <w:r w:rsidRPr="006D4AAE">
        <w:rPr>
          <w:color w:val="000000" w:themeColor="text1"/>
          <w:lang w:val="en-GB"/>
        </w:rPr>
        <w:t>with</w:t>
      </w:r>
      <w:r w:rsidRPr="006D4AAE">
        <w:rPr>
          <w:bCs/>
          <w:color w:val="000000" w:themeColor="text1"/>
          <w:lang w:val="en-GB"/>
        </w:rPr>
        <w:t xml:space="preserve"> the UN </w:t>
      </w:r>
      <w:r w:rsidRPr="006D4AAE">
        <w:rPr>
          <w:color w:val="000000" w:themeColor="text1"/>
          <w:lang w:val="en-GB"/>
        </w:rPr>
        <w:t>General</w:t>
      </w:r>
      <w:r w:rsidRPr="006D4AAE">
        <w:rPr>
          <w:bCs/>
          <w:color w:val="000000" w:themeColor="text1"/>
          <w:lang w:val="en-GB"/>
        </w:rPr>
        <w:t xml:space="preserve"> Assembly Resolution on “Basic Principles and </w:t>
      </w:r>
      <w:r w:rsidRPr="006D4AAE">
        <w:rPr>
          <w:color w:val="000000" w:themeColor="text1"/>
          <w:lang w:val="en-GB"/>
        </w:rPr>
        <w:t>Guidelines</w:t>
      </w:r>
      <w:r w:rsidRPr="006D4AAE">
        <w:rPr>
          <w:bCs/>
          <w:color w:val="000000" w:themeColor="text1"/>
          <w:lang w:val="en-GB"/>
        </w:rPr>
        <w:t xml:space="preserve"> on the Right to a Remedy and Reparation for Victims of Gross Violations of International Human Rights Law </w:t>
      </w:r>
      <w:r w:rsidRPr="0098297F">
        <w:rPr>
          <w:color w:val="000000" w:themeColor="text1"/>
          <w:lang w:val="en-GB"/>
        </w:rPr>
        <w:t>and</w:t>
      </w:r>
      <w:r w:rsidRPr="006D4AAE">
        <w:rPr>
          <w:bCs/>
          <w:color w:val="000000" w:themeColor="text1"/>
          <w:lang w:val="en-GB"/>
        </w:rPr>
        <w:t xml:space="preserve"> Serious Violations of International Humanitarian Law” (A/Res/60/147, 21 March 2006), takes </w:t>
      </w:r>
      <w:r w:rsidRPr="006D4AAE">
        <w:rPr>
          <w:color w:val="000000" w:themeColor="text1"/>
          <w:lang w:val="en-GB"/>
        </w:rPr>
        <w:t xml:space="preserve">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w:t>
      </w:r>
      <w:r w:rsidRPr="006D4AAE">
        <w:rPr>
          <w:color w:val="000000" w:themeColor="text1"/>
          <w:lang w:val="en-GB"/>
        </w:rPr>
        <w:lastRenderedPageBreak/>
        <w:t>from all communities of serious violations of human rights which occurred during and in the aftermath of the Kosovo conflict;</w:t>
      </w:r>
    </w:p>
    <w:p w:rsidR="00711F6E" w:rsidRPr="006D4AAE" w:rsidRDefault="00711F6E" w:rsidP="00711F6E">
      <w:pPr>
        <w:tabs>
          <w:tab w:val="left" w:pos="900"/>
        </w:tabs>
        <w:suppressAutoHyphens/>
        <w:autoSpaceDE w:val="0"/>
        <w:ind w:left="720"/>
        <w:jc w:val="both"/>
        <w:rPr>
          <w:color w:val="000000" w:themeColor="text1"/>
          <w:lang w:val="en-GB"/>
        </w:rPr>
      </w:pPr>
    </w:p>
    <w:p w:rsidR="00711F6E" w:rsidRPr="006D4AAE" w:rsidRDefault="00711F6E" w:rsidP="0098297F">
      <w:pPr>
        <w:tabs>
          <w:tab w:val="left" w:pos="900"/>
        </w:tabs>
        <w:suppressAutoHyphens/>
        <w:autoSpaceDE w:val="0"/>
        <w:ind w:left="720"/>
        <w:jc w:val="both"/>
        <w:rPr>
          <w:color w:val="000000" w:themeColor="text1"/>
          <w:lang w:val="en-GB"/>
        </w:rPr>
      </w:pPr>
      <w:r w:rsidRPr="006D4AAE">
        <w:rPr>
          <w:b/>
          <w:color w:val="000000" w:themeColor="text1"/>
          <w:lang w:val="en-GB"/>
        </w:rPr>
        <w:t>-</w:t>
      </w:r>
      <w:r w:rsidRPr="006D4AAE">
        <w:rPr>
          <w:color w:val="000000" w:themeColor="text1"/>
          <w:lang w:val="en-GB"/>
        </w:rPr>
        <w:t xml:space="preserve"> 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711F6E" w:rsidRPr="006D4AAE" w:rsidRDefault="00711F6E" w:rsidP="00711F6E">
      <w:pPr>
        <w:rPr>
          <w:color w:val="000000" w:themeColor="text1"/>
          <w:lang w:val="en-GB"/>
        </w:rPr>
      </w:pPr>
    </w:p>
    <w:p w:rsidR="00711F6E" w:rsidRPr="006D4AAE" w:rsidRDefault="00711F6E" w:rsidP="00711F6E">
      <w:pPr>
        <w:rPr>
          <w:color w:val="000000" w:themeColor="text1"/>
          <w:lang w:val="en-GB"/>
        </w:rPr>
      </w:pPr>
    </w:p>
    <w:p w:rsidR="00711F6E" w:rsidRPr="006D4AAE" w:rsidRDefault="00711F6E" w:rsidP="00711F6E">
      <w:pPr>
        <w:rPr>
          <w:color w:val="000000" w:themeColor="text1"/>
          <w:lang w:val="en-GB"/>
        </w:rPr>
      </w:pPr>
    </w:p>
    <w:p w:rsidR="00711F6E" w:rsidRPr="006D4AAE" w:rsidRDefault="00711F6E" w:rsidP="00711F6E">
      <w:pPr>
        <w:pStyle w:val="Normal1"/>
        <w:spacing w:before="0" w:beforeAutospacing="0" w:after="0" w:afterAutospacing="0"/>
        <w:jc w:val="both"/>
        <w:rPr>
          <w:b/>
          <w:color w:val="000000" w:themeColor="text1"/>
          <w:lang w:val="en-GB"/>
        </w:rPr>
      </w:pPr>
      <w:r w:rsidRPr="006D4AAE">
        <w:rPr>
          <w:b/>
          <w:color w:val="000000" w:themeColor="text1"/>
          <w:lang w:val="en-GB"/>
        </w:rPr>
        <w:t>FOR THESE REASONS,</w:t>
      </w:r>
    </w:p>
    <w:p w:rsidR="00711F6E" w:rsidRPr="006D4AAE" w:rsidRDefault="00711F6E" w:rsidP="00711F6E">
      <w:pPr>
        <w:pStyle w:val="Normal1"/>
        <w:spacing w:before="0" w:beforeAutospacing="0" w:after="0" w:afterAutospacing="0"/>
        <w:jc w:val="both"/>
        <w:rPr>
          <w:b/>
          <w:color w:val="000000" w:themeColor="text1"/>
          <w:lang w:val="en-GB"/>
        </w:rPr>
      </w:pPr>
    </w:p>
    <w:p w:rsidR="00711F6E" w:rsidRPr="006D4AAE" w:rsidRDefault="00711F6E" w:rsidP="00711F6E">
      <w:pPr>
        <w:autoSpaceDE w:val="0"/>
        <w:autoSpaceDN w:val="0"/>
        <w:adjustRightInd w:val="0"/>
        <w:jc w:val="both"/>
        <w:rPr>
          <w:color w:val="000000" w:themeColor="text1"/>
          <w:lang w:val="en-GB"/>
        </w:rPr>
      </w:pPr>
      <w:r w:rsidRPr="006D4AAE">
        <w:rPr>
          <w:color w:val="000000" w:themeColor="text1"/>
          <w:lang w:val="en-GB"/>
        </w:rPr>
        <w:t>The Panel, unanimously,</w:t>
      </w:r>
    </w:p>
    <w:p w:rsidR="00711F6E" w:rsidRPr="006D4AAE" w:rsidRDefault="00711F6E" w:rsidP="00711F6E">
      <w:pPr>
        <w:autoSpaceDE w:val="0"/>
        <w:autoSpaceDN w:val="0"/>
        <w:adjustRightInd w:val="0"/>
        <w:jc w:val="both"/>
        <w:rPr>
          <w:color w:val="000000" w:themeColor="text1"/>
          <w:lang w:val="en-GB"/>
        </w:rPr>
      </w:pPr>
    </w:p>
    <w:p w:rsidR="00711F6E" w:rsidRPr="006D4AAE" w:rsidRDefault="00711F6E" w:rsidP="00711F6E">
      <w:pPr>
        <w:autoSpaceDE w:val="0"/>
        <w:autoSpaceDN w:val="0"/>
        <w:adjustRightInd w:val="0"/>
        <w:jc w:val="both"/>
        <w:rPr>
          <w:color w:val="000000" w:themeColor="text1"/>
          <w:lang w:val="en-GB"/>
        </w:rPr>
      </w:pPr>
    </w:p>
    <w:p w:rsidR="00711F6E" w:rsidRPr="006D4AAE" w:rsidRDefault="00711F6E" w:rsidP="00711F6E">
      <w:pPr>
        <w:pStyle w:val="JuList"/>
        <w:numPr>
          <w:ilvl w:val="0"/>
          <w:numId w:val="5"/>
        </w:numPr>
        <w:tabs>
          <w:tab w:val="clear" w:pos="567"/>
          <w:tab w:val="num" w:pos="-142"/>
        </w:tabs>
        <w:ind w:left="284" w:hanging="284"/>
        <w:rPr>
          <w:b/>
          <w:color w:val="000000" w:themeColor="text1"/>
        </w:rPr>
      </w:pPr>
      <w:r w:rsidRPr="006D4AAE">
        <w:rPr>
          <w:b/>
          <w:color w:val="000000" w:themeColor="text1"/>
        </w:rPr>
        <w:t>FINDS THAT THERE HAS BEEN A VIOLATION OF THE PROCEDURAL OBLIGATION UNDER ARTICLE 2 OF THE EUROPEAN CONVENTION ON HUMAN RIGHTS;</w:t>
      </w:r>
    </w:p>
    <w:p w:rsidR="00711F6E" w:rsidRPr="006D4AAE" w:rsidRDefault="00711F6E" w:rsidP="00711F6E">
      <w:pPr>
        <w:pStyle w:val="JuList"/>
        <w:ind w:left="0" w:firstLine="0"/>
        <w:rPr>
          <w:b/>
          <w:color w:val="000000" w:themeColor="text1"/>
        </w:rPr>
      </w:pPr>
    </w:p>
    <w:p w:rsidR="00711F6E" w:rsidRPr="006D4AAE" w:rsidRDefault="00711F6E" w:rsidP="00711F6E">
      <w:pPr>
        <w:pStyle w:val="JuList"/>
        <w:numPr>
          <w:ilvl w:val="0"/>
          <w:numId w:val="5"/>
        </w:numPr>
        <w:tabs>
          <w:tab w:val="clear" w:pos="567"/>
          <w:tab w:val="num" w:pos="-142"/>
        </w:tabs>
        <w:ind w:left="284" w:hanging="284"/>
        <w:rPr>
          <w:b/>
          <w:color w:val="000000" w:themeColor="text1"/>
        </w:rPr>
      </w:pPr>
      <w:r w:rsidRPr="006D4AAE">
        <w:rPr>
          <w:b/>
          <w:color w:val="000000" w:themeColor="text1"/>
        </w:rPr>
        <w:t xml:space="preserve">FINDS THAT THERE HAS BEEN A VIOLATION OF THE SUBSTANTIVE OBLIGATION UNDER ARTICLE 3 OF THE EUROPEAN CONVENTION ON HUMAN RIGHTS, IN RELATION TO THE </w:t>
      </w:r>
      <w:r w:rsidR="00FC30AF" w:rsidRPr="006D4AAE">
        <w:rPr>
          <w:b/>
          <w:color w:val="000000" w:themeColor="text1"/>
        </w:rPr>
        <w:t>DISAPPEARANCE</w:t>
      </w:r>
      <w:r w:rsidR="00363D60" w:rsidRPr="006D4AAE">
        <w:rPr>
          <w:b/>
          <w:color w:val="000000" w:themeColor="text1"/>
        </w:rPr>
        <w:t xml:space="preserve"> </w:t>
      </w:r>
      <w:r w:rsidRPr="006D4AAE">
        <w:rPr>
          <w:b/>
          <w:color w:val="000000" w:themeColor="text1"/>
        </w:rPr>
        <w:t xml:space="preserve">OF MR </w:t>
      </w:r>
      <w:r w:rsidR="00254109" w:rsidRPr="006D4AAE">
        <w:rPr>
          <w:b/>
          <w:color w:val="000000" w:themeColor="text1"/>
        </w:rPr>
        <w:t>STANO</w:t>
      </w:r>
      <w:r w:rsidR="00FC30AF" w:rsidRPr="006D4AAE">
        <w:rPr>
          <w:b/>
          <w:color w:val="000000" w:themeColor="text1"/>
        </w:rPr>
        <w:t xml:space="preserve">JKO </w:t>
      </w:r>
      <w:r w:rsidR="00254109" w:rsidRPr="006D4AAE">
        <w:rPr>
          <w:b/>
          <w:color w:val="000000" w:themeColor="text1"/>
        </w:rPr>
        <w:t>MLADENO</w:t>
      </w:r>
      <w:r w:rsidR="00FC30AF" w:rsidRPr="006D4AAE">
        <w:rPr>
          <w:b/>
          <w:color w:val="000000" w:themeColor="text1"/>
        </w:rPr>
        <w:t>VIĆ</w:t>
      </w:r>
      <w:r w:rsidRPr="006D4AAE">
        <w:rPr>
          <w:b/>
          <w:color w:val="000000" w:themeColor="text1"/>
        </w:rPr>
        <w:t>;</w:t>
      </w:r>
    </w:p>
    <w:p w:rsidR="00711F6E" w:rsidRPr="006D4AAE" w:rsidRDefault="00711F6E" w:rsidP="00711F6E">
      <w:pPr>
        <w:pStyle w:val="JuList"/>
        <w:ind w:left="0" w:firstLine="0"/>
        <w:rPr>
          <w:b/>
          <w:color w:val="000000" w:themeColor="text1"/>
        </w:rPr>
      </w:pPr>
    </w:p>
    <w:p w:rsidR="00711F6E" w:rsidRPr="006D4AAE" w:rsidRDefault="00711F6E" w:rsidP="00711F6E">
      <w:pPr>
        <w:pStyle w:val="JuList"/>
        <w:numPr>
          <w:ilvl w:val="0"/>
          <w:numId w:val="5"/>
        </w:numPr>
        <w:tabs>
          <w:tab w:val="clear" w:pos="567"/>
          <w:tab w:val="num" w:pos="-142"/>
        </w:tabs>
        <w:ind w:left="284" w:hanging="284"/>
        <w:rPr>
          <w:b/>
          <w:color w:val="000000" w:themeColor="text1"/>
        </w:rPr>
      </w:pPr>
      <w:r w:rsidRPr="006D4AAE">
        <w:rPr>
          <w:b/>
          <w:color w:val="000000" w:themeColor="text1"/>
        </w:rPr>
        <w:t>RECOMMENDS</w:t>
      </w:r>
      <w:r w:rsidRPr="006D4AAE">
        <w:rPr>
          <w:b/>
          <w:bCs/>
          <w:color w:val="000000" w:themeColor="text1"/>
          <w:lang w:eastAsia="en-US"/>
        </w:rPr>
        <w:t xml:space="preserve"> THAT UNMIK:</w:t>
      </w:r>
    </w:p>
    <w:p w:rsidR="00711F6E" w:rsidRPr="006D4AAE" w:rsidRDefault="00711F6E" w:rsidP="00711F6E">
      <w:pPr>
        <w:pStyle w:val="JuList"/>
        <w:ind w:left="0" w:firstLine="0"/>
        <w:rPr>
          <w:b/>
          <w:bCs/>
          <w:color w:val="000000" w:themeColor="text1"/>
          <w:lang w:eastAsia="en-US"/>
        </w:rPr>
      </w:pPr>
    </w:p>
    <w:p w:rsidR="00711F6E" w:rsidRPr="006D4AAE" w:rsidRDefault="00711F6E" w:rsidP="00711F6E">
      <w:pPr>
        <w:pStyle w:val="JuList"/>
        <w:numPr>
          <w:ilvl w:val="0"/>
          <w:numId w:val="18"/>
        </w:numPr>
        <w:tabs>
          <w:tab w:val="num" w:pos="720"/>
        </w:tabs>
        <w:rPr>
          <w:b/>
          <w:bCs/>
          <w:color w:val="000000" w:themeColor="text1"/>
          <w:lang w:eastAsia="en-US"/>
        </w:rPr>
      </w:pPr>
      <w:r w:rsidRPr="006D4AAE">
        <w:rPr>
          <w:b/>
          <w:bCs/>
          <w:color w:val="000000" w:themeColor="text1"/>
          <w:lang w:eastAsia="en-US"/>
        </w:rPr>
        <w:t xml:space="preserve">URGES THE COMPETENT AUTHORITIES IN KOSOVO TO TAKE ALL POSSIBLE STEPS IN ORDER TO ENSURE THAT THE CRIMINAL INVESTIGATION INTO </w:t>
      </w:r>
      <w:r w:rsidRPr="006D4AAE">
        <w:rPr>
          <w:b/>
          <w:bCs/>
          <w:color w:val="000000" w:themeColor="text1"/>
        </w:rPr>
        <w:t xml:space="preserve">THE </w:t>
      </w:r>
      <w:r w:rsidR="00254109" w:rsidRPr="006D4AAE">
        <w:rPr>
          <w:b/>
          <w:color w:val="000000" w:themeColor="text1"/>
        </w:rPr>
        <w:t>DISAPPEARANCE</w:t>
      </w:r>
      <w:r w:rsidR="00363D60" w:rsidRPr="006D4AAE">
        <w:rPr>
          <w:b/>
          <w:color w:val="000000" w:themeColor="text1"/>
        </w:rPr>
        <w:t xml:space="preserve"> </w:t>
      </w:r>
      <w:r w:rsidR="00254109" w:rsidRPr="006D4AAE">
        <w:rPr>
          <w:b/>
          <w:color w:val="000000" w:themeColor="text1"/>
        </w:rPr>
        <w:t>OF MR STANOJKO MLADENOVIĆ</w:t>
      </w:r>
      <w:r w:rsidRPr="006D4AAE">
        <w:rPr>
          <w:b/>
          <w:bCs/>
          <w:color w:val="000000" w:themeColor="text1"/>
        </w:rPr>
        <w:t xml:space="preserve">, </w:t>
      </w:r>
      <w:r w:rsidRPr="006D4AAE">
        <w:rPr>
          <w:b/>
          <w:color w:val="000000" w:themeColor="text1"/>
        </w:rPr>
        <w:t>IS</w:t>
      </w:r>
      <w:r w:rsidRPr="006D4AAE">
        <w:rPr>
          <w:b/>
          <w:bCs/>
          <w:color w:val="000000" w:themeColor="text1"/>
          <w:lang w:eastAsia="en-US"/>
        </w:rPr>
        <w:t xml:space="preserve"> CONTINUED IN COMPLIANCE WITH ARTICLE 2 OF THE ECHR AND THAT THE PERPETRATORS ARE BROUGHT TO JUSTICE;</w:t>
      </w:r>
    </w:p>
    <w:p w:rsidR="00711F6E" w:rsidRPr="006D4AAE" w:rsidRDefault="00711F6E" w:rsidP="00711F6E">
      <w:pPr>
        <w:pStyle w:val="JuList"/>
        <w:ind w:left="426" w:hanging="283"/>
        <w:rPr>
          <w:b/>
          <w:bCs/>
          <w:color w:val="000000" w:themeColor="text1"/>
          <w:lang w:eastAsia="en-US"/>
        </w:rPr>
      </w:pPr>
    </w:p>
    <w:p w:rsidR="00711F6E" w:rsidRPr="006D4AAE" w:rsidRDefault="00711F6E" w:rsidP="00711F6E">
      <w:pPr>
        <w:pStyle w:val="JuList"/>
        <w:numPr>
          <w:ilvl w:val="0"/>
          <w:numId w:val="18"/>
        </w:numPr>
        <w:tabs>
          <w:tab w:val="num" w:pos="720"/>
        </w:tabs>
        <w:rPr>
          <w:b/>
          <w:bCs/>
          <w:color w:val="000000" w:themeColor="text1"/>
          <w:lang w:eastAsia="en-US"/>
        </w:rPr>
      </w:pPr>
      <w:r w:rsidRPr="006D4AAE">
        <w:rPr>
          <w:b/>
          <w:bCs/>
          <w:color w:val="000000" w:themeColor="text1"/>
          <w:lang w:eastAsia="en-US"/>
        </w:rPr>
        <w:t>PUBLICLY ACKNOWLEDGES</w:t>
      </w:r>
      <w:r w:rsidR="00FC30AF" w:rsidRPr="006D4AAE">
        <w:rPr>
          <w:b/>
          <w:bCs/>
          <w:color w:val="000000" w:themeColor="text1"/>
          <w:lang w:eastAsia="en-US"/>
        </w:rPr>
        <w:t>,</w:t>
      </w:r>
      <w:r w:rsidRPr="006D4AAE">
        <w:rPr>
          <w:b/>
          <w:bCs/>
          <w:color w:val="000000" w:themeColor="text1"/>
          <w:lang w:eastAsia="en-US"/>
        </w:rPr>
        <w:t xml:space="preserve"> INCLUDING THROUGH MEDIA</w:t>
      </w:r>
      <w:r w:rsidR="00FC30AF" w:rsidRPr="006D4AAE">
        <w:rPr>
          <w:b/>
          <w:bCs/>
          <w:color w:val="000000" w:themeColor="text1"/>
          <w:lang w:eastAsia="en-US"/>
        </w:rPr>
        <w:t>,</w:t>
      </w:r>
      <w:r w:rsidRPr="006D4AAE">
        <w:rPr>
          <w:b/>
          <w:bCs/>
          <w:color w:val="000000" w:themeColor="text1"/>
          <w:lang w:eastAsia="en-US"/>
        </w:rPr>
        <w:t xml:space="preserve"> RESPONSIBILITY FOR ITS FAILURE TO CONDUCT AN EFFECTIVE INVESTIGATION INTO </w:t>
      </w:r>
      <w:r w:rsidRPr="006D4AAE">
        <w:rPr>
          <w:b/>
          <w:bCs/>
          <w:color w:val="000000" w:themeColor="text1"/>
        </w:rPr>
        <w:t xml:space="preserve">THE </w:t>
      </w:r>
      <w:r w:rsidR="00254109" w:rsidRPr="006D4AAE">
        <w:rPr>
          <w:b/>
          <w:color w:val="000000" w:themeColor="text1"/>
        </w:rPr>
        <w:t>DISAPPEARANCE</w:t>
      </w:r>
      <w:r w:rsidR="00363D60" w:rsidRPr="006D4AAE">
        <w:rPr>
          <w:b/>
          <w:color w:val="000000" w:themeColor="text1"/>
        </w:rPr>
        <w:t xml:space="preserve"> </w:t>
      </w:r>
      <w:r w:rsidR="00254109" w:rsidRPr="006D4AAE">
        <w:rPr>
          <w:b/>
          <w:color w:val="000000" w:themeColor="text1"/>
        </w:rPr>
        <w:t>OF MR STANOJKO MLADENOVIĆ</w:t>
      </w:r>
      <w:r w:rsidRPr="006D4AAE">
        <w:rPr>
          <w:b/>
          <w:bCs/>
          <w:color w:val="000000" w:themeColor="text1"/>
          <w:lang w:eastAsia="en-US"/>
        </w:rPr>
        <w:t>, AS WELL AS FOR DISTRESS AND MENTAL SUFFERING INCURRED, AND MAKES A PUBLIC APOLOGY TO THE COMPLAINANT AND HER FAMILY;</w:t>
      </w:r>
    </w:p>
    <w:p w:rsidR="00711F6E" w:rsidRPr="006D4AAE" w:rsidRDefault="00711F6E" w:rsidP="00711F6E">
      <w:pPr>
        <w:pStyle w:val="JuList"/>
        <w:ind w:left="426" w:hanging="283"/>
        <w:rPr>
          <w:b/>
          <w:bCs/>
          <w:color w:val="000000" w:themeColor="text1"/>
          <w:lang w:eastAsia="en-US"/>
        </w:rPr>
      </w:pPr>
    </w:p>
    <w:p w:rsidR="00711F6E" w:rsidRPr="006D4AAE" w:rsidRDefault="00711F6E" w:rsidP="00711F6E">
      <w:pPr>
        <w:pStyle w:val="JuList"/>
        <w:numPr>
          <w:ilvl w:val="0"/>
          <w:numId w:val="18"/>
        </w:numPr>
        <w:tabs>
          <w:tab w:val="num" w:pos="720"/>
        </w:tabs>
        <w:rPr>
          <w:b/>
          <w:bCs/>
          <w:color w:val="000000" w:themeColor="text1"/>
          <w:lang w:eastAsia="en-US"/>
        </w:rPr>
      </w:pPr>
      <w:r w:rsidRPr="006D4AAE">
        <w:rPr>
          <w:b/>
          <w:bCs/>
          <w:color w:val="000000" w:themeColor="text1"/>
          <w:lang w:eastAsia="en-US"/>
        </w:rPr>
        <w:t>TAKES APPROPRIATE STEPS TOWARDS PAYMENT OF ADEQUATE COMPENSATION TO THE COMPLAINANT FOR MORAL DAMAGE IN RELATION TO THE FINDING OF VIOLATIONS OF ARTICLE 2 AND ARTICLE 3 OF THE ECHR.</w:t>
      </w:r>
    </w:p>
    <w:p w:rsidR="00711F6E" w:rsidRPr="006D4AAE" w:rsidRDefault="00711F6E" w:rsidP="00711F6E">
      <w:pPr>
        <w:pStyle w:val="JuList"/>
        <w:ind w:left="426" w:hanging="283"/>
        <w:rPr>
          <w:b/>
          <w:bCs/>
          <w:color w:val="000000" w:themeColor="text1"/>
          <w:lang w:eastAsia="en-US"/>
        </w:rPr>
      </w:pPr>
    </w:p>
    <w:p w:rsidR="00711F6E" w:rsidRPr="006D4AAE" w:rsidRDefault="00711F6E" w:rsidP="00711F6E">
      <w:pPr>
        <w:pStyle w:val="JuList"/>
        <w:numPr>
          <w:ilvl w:val="0"/>
          <w:numId w:val="18"/>
        </w:numPr>
        <w:tabs>
          <w:tab w:val="num" w:pos="720"/>
        </w:tabs>
        <w:rPr>
          <w:b/>
          <w:bCs/>
          <w:color w:val="000000" w:themeColor="text1"/>
          <w:lang w:eastAsia="en-US"/>
        </w:rPr>
      </w:pPr>
      <w:r w:rsidRPr="006D4AAE">
        <w:rPr>
          <w:b/>
          <w:bCs/>
          <w:color w:val="000000" w:themeColor="text1"/>
          <w:lang w:eastAsia="en-US"/>
        </w:rPr>
        <w:lastRenderedPageBreak/>
        <w:t>TAKES APPROPRIATE STEPS TOWARDS THE REALISATION OF A FULL AND COMPREHENSIVE REPARATION PROGRAMME;</w:t>
      </w:r>
    </w:p>
    <w:p w:rsidR="00711F6E" w:rsidRPr="006D4AAE" w:rsidRDefault="00711F6E" w:rsidP="00711F6E">
      <w:pPr>
        <w:pStyle w:val="JuList"/>
        <w:ind w:left="426" w:hanging="283"/>
        <w:rPr>
          <w:b/>
          <w:bCs/>
          <w:color w:val="000000" w:themeColor="text1"/>
          <w:lang w:eastAsia="en-US"/>
        </w:rPr>
      </w:pPr>
    </w:p>
    <w:p w:rsidR="00711F6E" w:rsidRPr="006D4AAE" w:rsidRDefault="00711F6E" w:rsidP="00711F6E">
      <w:pPr>
        <w:pStyle w:val="JuList"/>
        <w:numPr>
          <w:ilvl w:val="0"/>
          <w:numId w:val="18"/>
        </w:numPr>
        <w:tabs>
          <w:tab w:val="num" w:pos="720"/>
        </w:tabs>
        <w:rPr>
          <w:b/>
          <w:bCs/>
          <w:color w:val="000000" w:themeColor="text1"/>
          <w:lang w:eastAsia="en-US"/>
        </w:rPr>
      </w:pPr>
      <w:r w:rsidRPr="006D4AAE">
        <w:rPr>
          <w:b/>
          <w:bCs/>
          <w:color w:val="000000" w:themeColor="text1"/>
          <w:lang w:eastAsia="en-US"/>
        </w:rPr>
        <w:t>TAKES APPROPRIATE STEPS AT THE UNITED NATIONS AS A GUARANTEE OF NON REPETITION;</w:t>
      </w:r>
    </w:p>
    <w:p w:rsidR="00711F6E" w:rsidRPr="006D4AAE" w:rsidRDefault="00711F6E" w:rsidP="00711F6E">
      <w:pPr>
        <w:pStyle w:val="JuList"/>
        <w:ind w:left="426" w:hanging="283"/>
        <w:rPr>
          <w:b/>
          <w:bCs/>
          <w:color w:val="000000" w:themeColor="text1"/>
          <w:lang w:eastAsia="en-US"/>
        </w:rPr>
      </w:pPr>
    </w:p>
    <w:p w:rsidR="00711F6E" w:rsidRPr="006D4AAE" w:rsidRDefault="00711F6E" w:rsidP="00711F6E">
      <w:pPr>
        <w:pStyle w:val="JuList"/>
        <w:numPr>
          <w:ilvl w:val="0"/>
          <w:numId w:val="18"/>
        </w:numPr>
        <w:tabs>
          <w:tab w:val="num" w:pos="720"/>
        </w:tabs>
        <w:rPr>
          <w:b/>
          <w:bCs/>
          <w:color w:val="000000" w:themeColor="text1"/>
          <w:lang w:eastAsia="en-US"/>
        </w:rPr>
      </w:pPr>
      <w:r w:rsidRPr="006D4AAE">
        <w:rPr>
          <w:b/>
          <w:bCs/>
          <w:color w:val="000000" w:themeColor="text1"/>
          <w:lang w:eastAsia="en-US"/>
        </w:rPr>
        <w:t>TAKES IMMEDIATE AND EFFECTIVE MEASURES TO IMPLEMENT THE RECOMMENDATIONS OF THE PANEL AND TO INFORM THE COMPLAINANT AND THE PANEL ABOUT FURTHER DEVELOPMENTS IN THIS CASE.</w:t>
      </w:r>
    </w:p>
    <w:p w:rsidR="00711F6E" w:rsidRPr="006D4AAE" w:rsidRDefault="00711F6E" w:rsidP="00711F6E">
      <w:pPr>
        <w:autoSpaceDE w:val="0"/>
        <w:autoSpaceDN w:val="0"/>
        <w:adjustRightInd w:val="0"/>
        <w:jc w:val="both"/>
        <w:rPr>
          <w:b/>
          <w:bCs/>
          <w:color w:val="000000" w:themeColor="text1"/>
          <w:lang w:val="en-GB"/>
        </w:rPr>
      </w:pPr>
    </w:p>
    <w:p w:rsidR="00711F6E" w:rsidRPr="006D4AAE" w:rsidRDefault="00711F6E" w:rsidP="00711F6E">
      <w:pPr>
        <w:autoSpaceDE w:val="0"/>
        <w:autoSpaceDN w:val="0"/>
        <w:adjustRightInd w:val="0"/>
        <w:jc w:val="both"/>
        <w:rPr>
          <w:b/>
          <w:bCs/>
          <w:color w:val="000000" w:themeColor="text1"/>
          <w:lang w:val="en-GB"/>
        </w:rPr>
      </w:pPr>
    </w:p>
    <w:p w:rsidR="00711F6E" w:rsidRPr="006D4AAE" w:rsidRDefault="00711F6E" w:rsidP="00711F6E">
      <w:pPr>
        <w:autoSpaceDE w:val="0"/>
        <w:autoSpaceDN w:val="0"/>
        <w:adjustRightInd w:val="0"/>
        <w:jc w:val="both"/>
        <w:rPr>
          <w:color w:val="000000" w:themeColor="text1"/>
          <w:lang w:val="en-GB"/>
        </w:rPr>
      </w:pPr>
    </w:p>
    <w:p w:rsidR="00711F6E" w:rsidRPr="006D4AAE" w:rsidRDefault="00711F6E" w:rsidP="00711F6E">
      <w:pPr>
        <w:autoSpaceDE w:val="0"/>
        <w:autoSpaceDN w:val="0"/>
        <w:adjustRightInd w:val="0"/>
        <w:jc w:val="both"/>
        <w:rPr>
          <w:color w:val="000000" w:themeColor="text1"/>
          <w:lang w:val="en-GB"/>
        </w:rPr>
      </w:pPr>
    </w:p>
    <w:p w:rsidR="00711F6E" w:rsidRPr="006D4AAE" w:rsidRDefault="00711F6E" w:rsidP="00711F6E">
      <w:pPr>
        <w:autoSpaceDE w:val="0"/>
        <w:autoSpaceDN w:val="0"/>
        <w:adjustRightInd w:val="0"/>
        <w:jc w:val="both"/>
        <w:rPr>
          <w:color w:val="000000" w:themeColor="text1"/>
          <w:lang w:val="en-GB"/>
        </w:rPr>
      </w:pPr>
    </w:p>
    <w:p w:rsidR="00711F6E" w:rsidRPr="006D4AAE" w:rsidRDefault="00711F6E" w:rsidP="00711F6E">
      <w:pPr>
        <w:autoSpaceDE w:val="0"/>
        <w:autoSpaceDN w:val="0"/>
        <w:adjustRightInd w:val="0"/>
        <w:jc w:val="both"/>
        <w:rPr>
          <w:color w:val="000000" w:themeColor="text1"/>
          <w:lang w:val="en-GB"/>
        </w:rPr>
      </w:pPr>
    </w:p>
    <w:p w:rsidR="00711F6E" w:rsidRPr="006D4AAE" w:rsidRDefault="00711F6E" w:rsidP="00711F6E">
      <w:pPr>
        <w:autoSpaceDE w:val="0"/>
        <w:autoSpaceDN w:val="0"/>
        <w:adjustRightInd w:val="0"/>
        <w:jc w:val="both"/>
        <w:rPr>
          <w:color w:val="000000" w:themeColor="text1"/>
          <w:lang w:val="en-GB"/>
        </w:rPr>
      </w:pPr>
      <w:r w:rsidRPr="006D4AAE">
        <w:rPr>
          <w:color w:val="000000" w:themeColor="text1"/>
          <w:lang w:val="en-GB"/>
        </w:rPr>
        <w:t xml:space="preserve"> Andrey Antonov</w:t>
      </w:r>
      <w:r w:rsidRPr="006D4AAE">
        <w:rPr>
          <w:color w:val="000000" w:themeColor="text1"/>
          <w:lang w:val="en-GB"/>
        </w:rPr>
        <w:tab/>
      </w:r>
      <w:r w:rsidRPr="006D4AAE">
        <w:rPr>
          <w:color w:val="000000" w:themeColor="text1"/>
          <w:lang w:val="en-GB"/>
        </w:rPr>
        <w:tab/>
      </w:r>
      <w:r w:rsidRPr="006D4AAE">
        <w:rPr>
          <w:color w:val="000000" w:themeColor="text1"/>
          <w:lang w:val="en-GB"/>
        </w:rPr>
        <w:tab/>
      </w:r>
      <w:r w:rsidRPr="006D4AAE">
        <w:rPr>
          <w:color w:val="000000" w:themeColor="text1"/>
          <w:lang w:val="en-GB"/>
        </w:rPr>
        <w:tab/>
      </w:r>
      <w:r w:rsidRPr="006D4AAE">
        <w:rPr>
          <w:color w:val="000000" w:themeColor="text1"/>
          <w:lang w:val="en-GB"/>
        </w:rPr>
        <w:tab/>
      </w:r>
      <w:r w:rsidRPr="006D4AAE">
        <w:rPr>
          <w:color w:val="000000" w:themeColor="text1"/>
          <w:lang w:val="en-GB"/>
        </w:rPr>
        <w:tab/>
      </w:r>
      <w:r w:rsidRPr="006D4AAE">
        <w:rPr>
          <w:color w:val="000000" w:themeColor="text1"/>
          <w:lang w:val="en-GB"/>
        </w:rPr>
        <w:tab/>
        <w:t>Marek Nowicki</w:t>
      </w:r>
    </w:p>
    <w:p w:rsidR="00711F6E" w:rsidRPr="006D4AAE" w:rsidRDefault="00711F6E" w:rsidP="00711F6E">
      <w:pPr>
        <w:autoSpaceDE w:val="0"/>
        <w:autoSpaceDN w:val="0"/>
        <w:adjustRightInd w:val="0"/>
        <w:jc w:val="both"/>
        <w:rPr>
          <w:color w:val="000000" w:themeColor="text1"/>
          <w:lang w:val="en-GB"/>
        </w:rPr>
      </w:pPr>
      <w:r w:rsidRPr="006D4AAE">
        <w:rPr>
          <w:color w:val="000000" w:themeColor="text1"/>
          <w:lang w:val="en-GB"/>
        </w:rPr>
        <w:t xml:space="preserve"> Executive Officer </w:t>
      </w:r>
      <w:r w:rsidRPr="006D4AAE">
        <w:rPr>
          <w:color w:val="000000" w:themeColor="text1"/>
          <w:lang w:val="en-GB"/>
        </w:rPr>
        <w:tab/>
      </w:r>
      <w:r w:rsidRPr="006D4AAE">
        <w:rPr>
          <w:color w:val="000000" w:themeColor="text1"/>
          <w:lang w:val="en-GB"/>
        </w:rPr>
        <w:tab/>
      </w:r>
      <w:r w:rsidRPr="006D4AAE">
        <w:rPr>
          <w:color w:val="000000" w:themeColor="text1"/>
          <w:lang w:val="en-GB"/>
        </w:rPr>
        <w:tab/>
      </w:r>
      <w:r w:rsidRPr="006D4AAE">
        <w:rPr>
          <w:color w:val="000000" w:themeColor="text1"/>
          <w:lang w:val="en-GB"/>
        </w:rPr>
        <w:tab/>
      </w:r>
      <w:r w:rsidRPr="006D4AAE">
        <w:rPr>
          <w:color w:val="000000" w:themeColor="text1"/>
          <w:lang w:val="en-GB"/>
        </w:rPr>
        <w:tab/>
      </w:r>
      <w:r w:rsidRPr="006D4AAE">
        <w:rPr>
          <w:color w:val="000000" w:themeColor="text1"/>
          <w:lang w:val="en-GB"/>
        </w:rPr>
        <w:tab/>
      </w:r>
      <w:r w:rsidRPr="006D4AAE">
        <w:rPr>
          <w:color w:val="000000" w:themeColor="text1"/>
          <w:lang w:val="en-GB"/>
        </w:rPr>
        <w:tab/>
        <w:t>Presiding Member</w:t>
      </w:r>
    </w:p>
    <w:p w:rsidR="00711F6E" w:rsidRPr="006D4AAE" w:rsidRDefault="00711F6E" w:rsidP="00711F6E">
      <w:pPr>
        <w:rPr>
          <w:i/>
          <w:color w:val="000000" w:themeColor="text1"/>
          <w:lang w:val="en-GB"/>
        </w:rPr>
      </w:pPr>
      <w:r w:rsidRPr="006D4AAE">
        <w:rPr>
          <w:i/>
          <w:color w:val="000000" w:themeColor="text1"/>
          <w:lang w:val="en-GB"/>
        </w:rPr>
        <w:br w:type="page"/>
      </w:r>
    </w:p>
    <w:p w:rsidR="00711F6E" w:rsidRPr="006D4AAE" w:rsidRDefault="00711F6E" w:rsidP="00711F6E">
      <w:pPr>
        <w:jc w:val="right"/>
        <w:rPr>
          <w:b/>
          <w:color w:val="000000" w:themeColor="text1"/>
          <w:lang w:val="en-GB"/>
        </w:rPr>
      </w:pPr>
      <w:r w:rsidRPr="006D4AAE">
        <w:rPr>
          <w:i/>
          <w:color w:val="000000" w:themeColor="text1"/>
          <w:lang w:val="en-GB"/>
        </w:rPr>
        <w:lastRenderedPageBreak/>
        <w:t>Annex</w:t>
      </w:r>
    </w:p>
    <w:p w:rsidR="00711F6E" w:rsidRPr="006D4AAE" w:rsidRDefault="00711F6E" w:rsidP="00711F6E">
      <w:pPr>
        <w:rPr>
          <w:b/>
          <w:color w:val="000000" w:themeColor="text1"/>
          <w:lang w:val="en-GB"/>
        </w:rPr>
      </w:pPr>
    </w:p>
    <w:p w:rsidR="00711F6E" w:rsidRPr="006D4AAE" w:rsidRDefault="00711F6E" w:rsidP="00711F6E">
      <w:pPr>
        <w:jc w:val="center"/>
        <w:rPr>
          <w:color w:val="000000" w:themeColor="text1"/>
          <w:lang w:val="en-GB"/>
        </w:rPr>
      </w:pPr>
      <w:r w:rsidRPr="006D4AAE">
        <w:rPr>
          <w:b/>
          <w:color w:val="000000" w:themeColor="text1"/>
          <w:lang w:val="en-GB"/>
        </w:rPr>
        <w:t>ABBREVIATIONS AND ACRONYMS</w:t>
      </w:r>
    </w:p>
    <w:p w:rsidR="00711F6E" w:rsidRPr="006D4AAE" w:rsidRDefault="00711F6E" w:rsidP="00711F6E">
      <w:pPr>
        <w:autoSpaceDE w:val="0"/>
        <w:jc w:val="both"/>
        <w:rPr>
          <w:color w:val="000000" w:themeColor="text1"/>
          <w:lang w:val="en-GB"/>
        </w:rPr>
      </w:pPr>
    </w:p>
    <w:p w:rsidR="00711F6E" w:rsidRPr="006D4AAE" w:rsidRDefault="00711F6E" w:rsidP="00711F6E">
      <w:pPr>
        <w:autoSpaceDE w:val="0"/>
        <w:jc w:val="both"/>
        <w:rPr>
          <w:color w:val="000000" w:themeColor="text1"/>
          <w:lang w:val="en-GB"/>
        </w:rPr>
      </w:pPr>
      <w:r w:rsidRPr="006D4AAE">
        <w:rPr>
          <w:b/>
          <w:color w:val="000000" w:themeColor="text1"/>
          <w:lang w:val="en-GB"/>
        </w:rPr>
        <w:t xml:space="preserve">CCPR - </w:t>
      </w:r>
      <w:r w:rsidRPr="006D4AAE">
        <w:rPr>
          <w:color w:val="000000" w:themeColor="text1"/>
          <w:lang w:val="en-GB"/>
        </w:rPr>
        <w:t>International Covenant on Civil and Political Rights</w:t>
      </w:r>
    </w:p>
    <w:p w:rsidR="00711F6E" w:rsidRPr="006D4AAE" w:rsidRDefault="00711F6E" w:rsidP="00711F6E">
      <w:pPr>
        <w:autoSpaceDE w:val="0"/>
        <w:jc w:val="both"/>
        <w:rPr>
          <w:color w:val="000000" w:themeColor="text1"/>
          <w:lang w:val="en-GB"/>
        </w:rPr>
      </w:pPr>
      <w:r w:rsidRPr="006D4AAE">
        <w:rPr>
          <w:b/>
          <w:color w:val="000000" w:themeColor="text1"/>
          <w:lang w:val="en-GB"/>
        </w:rPr>
        <w:t xml:space="preserve">DOJ </w:t>
      </w:r>
      <w:r w:rsidRPr="006D4AAE">
        <w:rPr>
          <w:color w:val="000000" w:themeColor="text1"/>
          <w:lang w:val="en-GB"/>
        </w:rPr>
        <w:t>- Department of Justice</w:t>
      </w:r>
    </w:p>
    <w:p w:rsidR="00711F6E" w:rsidRPr="006D4AAE" w:rsidRDefault="00711F6E" w:rsidP="00711F6E">
      <w:pPr>
        <w:autoSpaceDE w:val="0"/>
        <w:jc w:val="both"/>
        <w:rPr>
          <w:color w:val="000000" w:themeColor="text1"/>
          <w:lang w:val="en-GB"/>
        </w:rPr>
      </w:pPr>
      <w:r w:rsidRPr="006D4AAE">
        <w:rPr>
          <w:b/>
          <w:color w:val="000000" w:themeColor="text1"/>
          <w:lang w:val="en-GB"/>
        </w:rPr>
        <w:t>DPPO</w:t>
      </w:r>
      <w:r w:rsidRPr="006D4AAE">
        <w:rPr>
          <w:color w:val="000000" w:themeColor="text1"/>
          <w:lang w:val="en-GB"/>
        </w:rPr>
        <w:t xml:space="preserve"> - District Public Prosecutor’s Office</w:t>
      </w:r>
    </w:p>
    <w:p w:rsidR="00711F6E" w:rsidRPr="006D4AAE" w:rsidRDefault="00711F6E" w:rsidP="00711F6E">
      <w:pPr>
        <w:autoSpaceDE w:val="0"/>
        <w:jc w:val="both"/>
        <w:rPr>
          <w:color w:val="000000" w:themeColor="text1"/>
          <w:lang w:val="en-GB"/>
        </w:rPr>
      </w:pPr>
      <w:r w:rsidRPr="006D4AAE">
        <w:rPr>
          <w:b/>
          <w:color w:val="000000" w:themeColor="text1"/>
          <w:lang w:val="en-GB"/>
        </w:rPr>
        <w:t>ECHR</w:t>
      </w:r>
      <w:r w:rsidRPr="006D4AAE">
        <w:rPr>
          <w:color w:val="000000" w:themeColor="text1"/>
          <w:lang w:val="en-GB"/>
        </w:rPr>
        <w:t xml:space="preserve"> - European Convention on Human Rights</w:t>
      </w:r>
    </w:p>
    <w:p w:rsidR="00711F6E" w:rsidRPr="006D4AAE" w:rsidRDefault="00711F6E" w:rsidP="00711F6E">
      <w:pPr>
        <w:autoSpaceDE w:val="0"/>
        <w:jc w:val="both"/>
        <w:rPr>
          <w:color w:val="000000" w:themeColor="text1"/>
          <w:lang w:val="en-GB"/>
        </w:rPr>
      </w:pPr>
      <w:r w:rsidRPr="006D4AAE">
        <w:rPr>
          <w:b/>
          <w:color w:val="000000" w:themeColor="text1"/>
          <w:lang w:val="en-GB"/>
        </w:rPr>
        <w:t>ECtHR</w:t>
      </w:r>
      <w:r w:rsidRPr="006D4AAE">
        <w:rPr>
          <w:color w:val="000000" w:themeColor="text1"/>
          <w:lang w:val="en-GB"/>
        </w:rPr>
        <w:t xml:space="preserve">- European Court of Human Rights </w:t>
      </w:r>
    </w:p>
    <w:p w:rsidR="00711F6E" w:rsidRPr="006D4AAE" w:rsidRDefault="00711F6E" w:rsidP="00711F6E">
      <w:pPr>
        <w:autoSpaceDE w:val="0"/>
        <w:jc w:val="both"/>
        <w:rPr>
          <w:color w:val="000000" w:themeColor="text1"/>
          <w:lang w:val="en-GB"/>
        </w:rPr>
      </w:pPr>
      <w:r w:rsidRPr="006D4AAE">
        <w:rPr>
          <w:b/>
          <w:color w:val="000000" w:themeColor="text1"/>
          <w:lang w:val="en-GB"/>
        </w:rPr>
        <w:t>EU</w:t>
      </w:r>
      <w:r w:rsidRPr="006D4AAE">
        <w:rPr>
          <w:color w:val="000000" w:themeColor="text1"/>
          <w:lang w:val="en-GB"/>
        </w:rPr>
        <w:t xml:space="preserve"> – European Union</w:t>
      </w:r>
    </w:p>
    <w:p w:rsidR="00711F6E" w:rsidRPr="006D4AAE" w:rsidRDefault="00711F6E" w:rsidP="00711F6E">
      <w:pPr>
        <w:autoSpaceDE w:val="0"/>
        <w:jc w:val="both"/>
        <w:rPr>
          <w:color w:val="000000" w:themeColor="text1"/>
          <w:lang w:val="en-GB"/>
        </w:rPr>
      </w:pPr>
      <w:r w:rsidRPr="006D4AAE">
        <w:rPr>
          <w:b/>
          <w:color w:val="000000" w:themeColor="text1"/>
          <w:lang w:val="en-GB"/>
        </w:rPr>
        <w:t>EULEX</w:t>
      </w:r>
      <w:r w:rsidRPr="006D4AAE">
        <w:rPr>
          <w:color w:val="000000" w:themeColor="text1"/>
          <w:lang w:val="en-GB"/>
        </w:rPr>
        <w:t xml:space="preserve"> - European Union Rule of Law Mission in Kosovo</w:t>
      </w:r>
    </w:p>
    <w:p w:rsidR="00711F6E" w:rsidRPr="006D4AAE" w:rsidRDefault="00711F6E" w:rsidP="00711F6E">
      <w:pPr>
        <w:autoSpaceDE w:val="0"/>
        <w:jc w:val="both"/>
        <w:rPr>
          <w:color w:val="000000" w:themeColor="text1"/>
          <w:lang w:val="en-GB"/>
        </w:rPr>
      </w:pPr>
      <w:r w:rsidRPr="006D4AAE">
        <w:rPr>
          <w:b/>
          <w:color w:val="000000" w:themeColor="text1"/>
          <w:lang w:val="en-GB"/>
        </w:rPr>
        <w:t xml:space="preserve">FRY </w:t>
      </w:r>
      <w:r w:rsidRPr="006D4AAE">
        <w:rPr>
          <w:color w:val="000000" w:themeColor="text1"/>
          <w:lang w:val="en-GB"/>
        </w:rPr>
        <w:t xml:space="preserve">- Federal Republic of Yugoslavia </w:t>
      </w:r>
    </w:p>
    <w:p w:rsidR="00711F6E" w:rsidRPr="006D4AAE" w:rsidRDefault="00711F6E" w:rsidP="00711F6E">
      <w:pPr>
        <w:autoSpaceDE w:val="0"/>
        <w:jc w:val="both"/>
        <w:rPr>
          <w:color w:val="000000" w:themeColor="text1"/>
          <w:lang w:val="en-GB"/>
        </w:rPr>
      </w:pPr>
      <w:r w:rsidRPr="006D4AAE">
        <w:rPr>
          <w:b/>
          <w:color w:val="000000" w:themeColor="text1"/>
          <w:lang w:val="en-GB"/>
        </w:rPr>
        <w:t xml:space="preserve">HRAP </w:t>
      </w:r>
      <w:r w:rsidRPr="006D4AAE">
        <w:rPr>
          <w:color w:val="000000" w:themeColor="text1"/>
          <w:lang w:val="en-GB"/>
        </w:rPr>
        <w:t>- Human Rights Advisory Panel</w:t>
      </w:r>
    </w:p>
    <w:p w:rsidR="00711F6E" w:rsidRPr="006D4AAE" w:rsidRDefault="00711F6E" w:rsidP="00711F6E">
      <w:pPr>
        <w:autoSpaceDE w:val="0"/>
        <w:jc w:val="both"/>
        <w:rPr>
          <w:color w:val="000000" w:themeColor="text1"/>
          <w:lang w:val="en-GB"/>
        </w:rPr>
      </w:pPr>
      <w:r w:rsidRPr="006D4AAE">
        <w:rPr>
          <w:b/>
          <w:color w:val="000000" w:themeColor="text1"/>
          <w:lang w:val="en-GB"/>
        </w:rPr>
        <w:t>HRC</w:t>
      </w:r>
      <w:r w:rsidRPr="006D4AAE">
        <w:rPr>
          <w:color w:val="000000" w:themeColor="text1"/>
          <w:lang w:val="en-GB"/>
        </w:rPr>
        <w:t xml:space="preserve"> - United Nation Human Rights Committee</w:t>
      </w:r>
    </w:p>
    <w:p w:rsidR="00711F6E" w:rsidRPr="006D4AAE" w:rsidRDefault="00711F6E" w:rsidP="00711F6E">
      <w:pPr>
        <w:autoSpaceDE w:val="0"/>
        <w:jc w:val="both"/>
        <w:rPr>
          <w:color w:val="000000" w:themeColor="text1"/>
          <w:lang w:val="en-GB"/>
        </w:rPr>
      </w:pPr>
      <w:r w:rsidRPr="006D4AAE">
        <w:rPr>
          <w:b/>
          <w:color w:val="000000" w:themeColor="text1"/>
          <w:lang w:val="en-GB"/>
        </w:rPr>
        <w:t>IACtHR</w:t>
      </w:r>
      <w:r w:rsidRPr="006D4AAE">
        <w:rPr>
          <w:color w:val="000000" w:themeColor="text1"/>
          <w:lang w:val="en-GB"/>
        </w:rPr>
        <w:t>– Inter-American Court of Human Rights</w:t>
      </w:r>
    </w:p>
    <w:p w:rsidR="00711F6E" w:rsidRPr="006D4AAE" w:rsidRDefault="00711F6E" w:rsidP="00711F6E">
      <w:pPr>
        <w:autoSpaceDE w:val="0"/>
        <w:jc w:val="both"/>
        <w:rPr>
          <w:color w:val="000000" w:themeColor="text1"/>
          <w:lang w:val="en-GB"/>
        </w:rPr>
      </w:pPr>
      <w:r w:rsidRPr="006D4AAE">
        <w:rPr>
          <w:b/>
          <w:color w:val="000000" w:themeColor="text1"/>
          <w:lang w:val="en-GB"/>
        </w:rPr>
        <w:t>ICMP</w:t>
      </w:r>
      <w:r w:rsidRPr="006D4AAE">
        <w:rPr>
          <w:color w:val="000000" w:themeColor="text1"/>
          <w:lang w:val="en-GB"/>
        </w:rPr>
        <w:t xml:space="preserve"> - International Commission of Missing Persons</w:t>
      </w:r>
    </w:p>
    <w:p w:rsidR="00711F6E" w:rsidRPr="006D4AAE" w:rsidRDefault="00711F6E" w:rsidP="00711F6E">
      <w:pPr>
        <w:autoSpaceDE w:val="0"/>
        <w:jc w:val="both"/>
        <w:rPr>
          <w:color w:val="000000" w:themeColor="text1"/>
          <w:lang w:val="en-GB"/>
        </w:rPr>
      </w:pPr>
      <w:r w:rsidRPr="006D4AAE">
        <w:rPr>
          <w:b/>
          <w:color w:val="000000" w:themeColor="text1"/>
          <w:lang w:val="en-GB"/>
        </w:rPr>
        <w:t>ICRC</w:t>
      </w:r>
      <w:r w:rsidRPr="006D4AAE">
        <w:rPr>
          <w:color w:val="000000" w:themeColor="text1"/>
          <w:lang w:val="en-GB"/>
        </w:rPr>
        <w:t xml:space="preserve"> - International Committee of the Red Cross</w:t>
      </w:r>
    </w:p>
    <w:p w:rsidR="00711F6E" w:rsidRPr="006D4AAE" w:rsidRDefault="00711F6E" w:rsidP="00711F6E">
      <w:pPr>
        <w:autoSpaceDE w:val="0"/>
        <w:jc w:val="both"/>
        <w:rPr>
          <w:color w:val="000000" w:themeColor="text1"/>
          <w:lang w:val="en-GB"/>
        </w:rPr>
      </w:pPr>
      <w:r w:rsidRPr="006D4AAE">
        <w:rPr>
          <w:b/>
          <w:color w:val="000000" w:themeColor="text1"/>
          <w:lang w:val="en-GB"/>
        </w:rPr>
        <w:t xml:space="preserve">ICTY </w:t>
      </w:r>
      <w:r w:rsidRPr="006D4AAE">
        <w:rPr>
          <w:color w:val="000000" w:themeColor="text1"/>
          <w:lang w:val="en-GB"/>
        </w:rPr>
        <w:t>- International Criminal Tribunal for former Yugoslavia</w:t>
      </w:r>
    </w:p>
    <w:p w:rsidR="00711F6E" w:rsidRPr="006D4AAE" w:rsidRDefault="00711F6E" w:rsidP="00711F6E">
      <w:pPr>
        <w:autoSpaceDE w:val="0"/>
        <w:jc w:val="both"/>
        <w:rPr>
          <w:color w:val="000000" w:themeColor="text1"/>
          <w:lang w:val="en-GB"/>
        </w:rPr>
      </w:pPr>
      <w:r w:rsidRPr="006D4AAE">
        <w:rPr>
          <w:b/>
          <w:color w:val="000000" w:themeColor="text1"/>
          <w:lang w:val="en-GB"/>
        </w:rPr>
        <w:t>KFOR</w:t>
      </w:r>
      <w:r w:rsidRPr="006D4AAE">
        <w:rPr>
          <w:color w:val="000000" w:themeColor="text1"/>
          <w:lang w:val="en-GB"/>
        </w:rPr>
        <w:t xml:space="preserve"> - International Security Force (commonly known as Kosovo Force)</w:t>
      </w:r>
    </w:p>
    <w:p w:rsidR="00711F6E" w:rsidRPr="006D4AAE" w:rsidRDefault="00711F6E" w:rsidP="00711F6E">
      <w:pPr>
        <w:autoSpaceDE w:val="0"/>
        <w:jc w:val="both"/>
        <w:rPr>
          <w:color w:val="000000" w:themeColor="text1"/>
          <w:lang w:val="en-GB"/>
        </w:rPr>
      </w:pPr>
      <w:r w:rsidRPr="006D4AAE">
        <w:rPr>
          <w:b/>
          <w:color w:val="000000" w:themeColor="text1"/>
          <w:lang w:val="en-GB"/>
        </w:rPr>
        <w:t>KLA</w:t>
      </w:r>
      <w:r w:rsidRPr="006D4AAE">
        <w:rPr>
          <w:color w:val="000000" w:themeColor="text1"/>
          <w:lang w:val="en-GB"/>
        </w:rPr>
        <w:t xml:space="preserve"> - Kosovo Liberation Army</w:t>
      </w:r>
    </w:p>
    <w:p w:rsidR="00711F6E" w:rsidRPr="006D4AAE" w:rsidRDefault="00711F6E" w:rsidP="00711F6E">
      <w:pPr>
        <w:autoSpaceDE w:val="0"/>
        <w:jc w:val="both"/>
        <w:rPr>
          <w:color w:val="000000" w:themeColor="text1"/>
          <w:lang w:val="en-GB"/>
        </w:rPr>
      </w:pPr>
      <w:r w:rsidRPr="006D4AAE">
        <w:rPr>
          <w:b/>
          <w:color w:val="000000" w:themeColor="text1"/>
          <w:lang w:val="en-GB"/>
        </w:rPr>
        <w:t xml:space="preserve">MPU </w:t>
      </w:r>
      <w:r w:rsidRPr="006D4AAE">
        <w:rPr>
          <w:color w:val="000000" w:themeColor="text1"/>
          <w:lang w:val="en-GB"/>
        </w:rPr>
        <w:t>- Missing Persons Unit</w:t>
      </w:r>
    </w:p>
    <w:p w:rsidR="00711F6E" w:rsidRPr="006D4AAE" w:rsidRDefault="00711F6E" w:rsidP="00711F6E">
      <w:pPr>
        <w:autoSpaceDE w:val="0"/>
        <w:jc w:val="both"/>
        <w:rPr>
          <w:color w:val="000000" w:themeColor="text1"/>
          <w:lang w:val="en-GB"/>
        </w:rPr>
      </w:pPr>
      <w:r w:rsidRPr="006D4AAE">
        <w:rPr>
          <w:b/>
          <w:color w:val="000000" w:themeColor="text1"/>
          <w:lang w:val="en-GB"/>
        </w:rPr>
        <w:t>NATO</w:t>
      </w:r>
      <w:r w:rsidRPr="006D4AAE">
        <w:rPr>
          <w:color w:val="000000" w:themeColor="text1"/>
          <w:lang w:val="en-GB"/>
        </w:rPr>
        <w:t xml:space="preserve"> - North Atlantic Treaty Organization </w:t>
      </w:r>
    </w:p>
    <w:p w:rsidR="00711F6E" w:rsidRPr="006D4AAE" w:rsidRDefault="00711F6E" w:rsidP="00711F6E">
      <w:pPr>
        <w:autoSpaceDE w:val="0"/>
        <w:jc w:val="both"/>
        <w:rPr>
          <w:color w:val="000000" w:themeColor="text1"/>
          <w:lang w:val="en-GB"/>
        </w:rPr>
      </w:pPr>
      <w:r w:rsidRPr="006D4AAE">
        <w:rPr>
          <w:b/>
          <w:color w:val="000000" w:themeColor="text1"/>
          <w:lang w:val="en-GB"/>
        </w:rPr>
        <w:t>OMPF</w:t>
      </w:r>
      <w:r w:rsidRPr="006D4AAE">
        <w:rPr>
          <w:color w:val="000000" w:themeColor="text1"/>
          <w:lang w:val="en-GB"/>
        </w:rPr>
        <w:t xml:space="preserve"> - Office on Missing Persons and Forensics</w:t>
      </w:r>
    </w:p>
    <w:p w:rsidR="00711F6E" w:rsidRPr="006D4AAE" w:rsidRDefault="00711F6E" w:rsidP="00711F6E">
      <w:pPr>
        <w:autoSpaceDE w:val="0"/>
        <w:jc w:val="both"/>
        <w:rPr>
          <w:color w:val="000000" w:themeColor="text1"/>
          <w:lang w:val="en-GB"/>
        </w:rPr>
      </w:pPr>
      <w:r w:rsidRPr="006D4AAE">
        <w:rPr>
          <w:b/>
          <w:color w:val="000000" w:themeColor="text1"/>
          <w:lang w:val="en-GB"/>
        </w:rPr>
        <w:t>OSCE</w:t>
      </w:r>
      <w:r w:rsidRPr="006D4AAE">
        <w:rPr>
          <w:color w:val="000000" w:themeColor="text1"/>
          <w:lang w:val="en-GB"/>
        </w:rPr>
        <w:t xml:space="preserve"> - Organization for Security and Cooperation in Europe</w:t>
      </w:r>
    </w:p>
    <w:p w:rsidR="00711F6E" w:rsidRPr="006D4AAE" w:rsidRDefault="00711F6E" w:rsidP="00711F6E">
      <w:pPr>
        <w:autoSpaceDE w:val="0"/>
        <w:jc w:val="both"/>
        <w:rPr>
          <w:color w:val="000000" w:themeColor="text1"/>
          <w:lang w:val="en-GB"/>
        </w:rPr>
      </w:pPr>
      <w:r w:rsidRPr="006D4AAE">
        <w:rPr>
          <w:b/>
          <w:color w:val="000000" w:themeColor="text1"/>
          <w:lang w:val="en-GB"/>
        </w:rPr>
        <w:t>SRSG</w:t>
      </w:r>
      <w:r w:rsidRPr="006D4AAE">
        <w:rPr>
          <w:color w:val="000000" w:themeColor="text1"/>
          <w:lang w:val="en-GB"/>
        </w:rPr>
        <w:t xml:space="preserve"> - Special Representative of the Secretary-General </w:t>
      </w:r>
    </w:p>
    <w:p w:rsidR="00711F6E" w:rsidRPr="006D4AAE" w:rsidRDefault="00711F6E" w:rsidP="00711F6E">
      <w:pPr>
        <w:autoSpaceDE w:val="0"/>
        <w:jc w:val="both"/>
        <w:rPr>
          <w:color w:val="000000" w:themeColor="text1"/>
          <w:lang w:val="en-GB"/>
        </w:rPr>
      </w:pPr>
      <w:r w:rsidRPr="006D4AAE">
        <w:rPr>
          <w:b/>
          <w:color w:val="000000" w:themeColor="text1"/>
          <w:lang w:val="en-GB"/>
        </w:rPr>
        <w:t>UN</w:t>
      </w:r>
      <w:r w:rsidRPr="006D4AAE">
        <w:rPr>
          <w:color w:val="000000" w:themeColor="text1"/>
          <w:lang w:val="en-GB"/>
        </w:rPr>
        <w:t xml:space="preserve"> - United Nations</w:t>
      </w:r>
    </w:p>
    <w:p w:rsidR="00711F6E" w:rsidRPr="006D4AAE" w:rsidRDefault="00711F6E" w:rsidP="00711F6E">
      <w:pPr>
        <w:autoSpaceDE w:val="0"/>
        <w:jc w:val="both"/>
        <w:rPr>
          <w:color w:val="000000" w:themeColor="text1"/>
          <w:lang w:val="en-GB"/>
        </w:rPr>
      </w:pPr>
      <w:r w:rsidRPr="006D4AAE">
        <w:rPr>
          <w:b/>
          <w:color w:val="000000" w:themeColor="text1"/>
          <w:lang w:val="en-GB"/>
        </w:rPr>
        <w:t xml:space="preserve">UNHCR </w:t>
      </w:r>
      <w:r w:rsidRPr="006D4AAE">
        <w:rPr>
          <w:color w:val="000000" w:themeColor="text1"/>
          <w:lang w:val="en-GB"/>
        </w:rPr>
        <w:t>- United Nations High Commissioner for Refugees</w:t>
      </w:r>
    </w:p>
    <w:p w:rsidR="00711F6E" w:rsidRPr="006D4AAE" w:rsidRDefault="00711F6E" w:rsidP="00711F6E">
      <w:pPr>
        <w:autoSpaceDE w:val="0"/>
        <w:jc w:val="both"/>
        <w:rPr>
          <w:color w:val="000000" w:themeColor="text1"/>
          <w:lang w:val="en-GB"/>
        </w:rPr>
      </w:pPr>
      <w:r w:rsidRPr="006D4AAE">
        <w:rPr>
          <w:b/>
          <w:color w:val="000000" w:themeColor="text1"/>
          <w:lang w:val="en-GB"/>
        </w:rPr>
        <w:t>UNMIK</w:t>
      </w:r>
      <w:r w:rsidRPr="006D4AAE">
        <w:rPr>
          <w:color w:val="000000" w:themeColor="text1"/>
          <w:lang w:val="en-GB"/>
        </w:rPr>
        <w:t xml:space="preserve"> - United Nations Interim Administration Mission in Kosovo </w:t>
      </w:r>
    </w:p>
    <w:p w:rsidR="00711F6E" w:rsidRPr="006D4AAE" w:rsidRDefault="00711F6E" w:rsidP="00711F6E">
      <w:pPr>
        <w:autoSpaceDE w:val="0"/>
        <w:jc w:val="both"/>
        <w:rPr>
          <w:color w:val="000000" w:themeColor="text1"/>
          <w:lang w:val="en-GB"/>
        </w:rPr>
      </w:pPr>
      <w:r w:rsidRPr="006D4AAE">
        <w:rPr>
          <w:b/>
          <w:color w:val="000000" w:themeColor="text1"/>
          <w:lang w:val="en-GB"/>
        </w:rPr>
        <w:t>VRIC</w:t>
      </w:r>
      <w:r w:rsidRPr="006D4AAE">
        <w:rPr>
          <w:color w:val="000000" w:themeColor="text1"/>
          <w:lang w:val="en-GB"/>
        </w:rPr>
        <w:t xml:space="preserve"> - Victim Recovery and Identification Commission</w:t>
      </w:r>
    </w:p>
    <w:p w:rsidR="00711F6E" w:rsidRPr="0043528A" w:rsidRDefault="00711F6E" w:rsidP="00711F6E">
      <w:pPr>
        <w:autoSpaceDE w:val="0"/>
        <w:jc w:val="both"/>
        <w:rPr>
          <w:color w:val="000000" w:themeColor="text1"/>
          <w:lang w:val="en-GB"/>
        </w:rPr>
      </w:pPr>
      <w:r w:rsidRPr="006D4AAE">
        <w:rPr>
          <w:b/>
          <w:color w:val="000000" w:themeColor="text1"/>
          <w:lang w:val="en-GB"/>
        </w:rPr>
        <w:t xml:space="preserve">WCIU </w:t>
      </w:r>
      <w:r w:rsidRPr="006D4AAE">
        <w:rPr>
          <w:color w:val="000000" w:themeColor="text1"/>
          <w:lang w:val="en-GB"/>
        </w:rPr>
        <w:t>- War Crimes Investigation Unit</w:t>
      </w:r>
    </w:p>
    <w:p w:rsidR="00546DB5" w:rsidRPr="001F7985" w:rsidRDefault="00546DB5" w:rsidP="00711F6E">
      <w:pPr>
        <w:pStyle w:val="ListParagraph"/>
        <w:ind w:left="0"/>
        <w:rPr>
          <w:lang w:val="en-GB"/>
        </w:rPr>
      </w:pPr>
    </w:p>
    <w:sectPr w:rsidR="00546DB5" w:rsidRPr="001F7985" w:rsidSect="00CA379B">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717" w:rsidRDefault="00432717">
      <w:r>
        <w:separator/>
      </w:r>
    </w:p>
  </w:endnote>
  <w:endnote w:type="continuationSeparator" w:id="0">
    <w:p w:rsidR="00432717" w:rsidRDefault="0043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717" w:rsidRDefault="00432717">
      <w:r>
        <w:separator/>
      </w:r>
    </w:p>
  </w:footnote>
  <w:footnote w:type="continuationSeparator" w:id="0">
    <w:p w:rsidR="00432717" w:rsidRDefault="00432717">
      <w:r>
        <w:continuationSeparator/>
      </w:r>
    </w:p>
  </w:footnote>
  <w:footnote w:id="1">
    <w:p w:rsidR="006D4AAE" w:rsidRPr="000C1973" w:rsidRDefault="006D4AAE" w:rsidP="00022E69">
      <w:pPr>
        <w:pStyle w:val="FootnoteText"/>
        <w:rPr>
          <w:lang w:val="en-US"/>
        </w:rPr>
      </w:pPr>
      <w:r w:rsidRPr="000C1973">
        <w:rPr>
          <w:rStyle w:val="FootnoteReference"/>
          <w:sz w:val="20"/>
        </w:rPr>
        <w:footnoteRef/>
      </w:r>
      <w:r>
        <w:rPr>
          <w:rFonts w:ascii="Times New Roman" w:hAnsi="Times New Roman"/>
          <w:sz w:val="20"/>
        </w:rPr>
        <w:t xml:space="preserve"> </w:t>
      </w:r>
      <w:r w:rsidRPr="00680EF0">
        <w:rPr>
          <w:rFonts w:ascii="Times New Roman" w:hAnsi="Times New Roman"/>
          <w:sz w:val="20"/>
        </w:rPr>
        <w:t>A list of abbreviations and acronyms contained in the text can be found in the attached Annex.</w:t>
      </w:r>
    </w:p>
  </w:footnote>
  <w:footnote w:id="2">
    <w:p w:rsidR="006D4AAE" w:rsidRPr="001732BF" w:rsidRDefault="006D4AAE" w:rsidP="00680EF0">
      <w:pPr>
        <w:pStyle w:val="FootnoteText"/>
        <w:jc w:val="both"/>
        <w:rPr>
          <w:rFonts w:ascii="Times New Roman" w:hAnsi="Times New Roman"/>
          <w:sz w:val="20"/>
        </w:rPr>
      </w:pPr>
      <w:r w:rsidRPr="001732BF">
        <w:rPr>
          <w:rStyle w:val="FootnoteReference"/>
          <w:rFonts w:ascii="Times New Roman" w:hAnsi="Times New Roman"/>
          <w:sz w:val="20"/>
        </w:rPr>
        <w:footnoteRef/>
      </w:r>
      <w:r>
        <w:rPr>
          <w:rFonts w:ascii="Times New Roman" w:hAnsi="Times New Roman"/>
          <w:sz w:val="20"/>
        </w:rPr>
        <w:t xml:space="preserve"> </w:t>
      </w:r>
      <w:r w:rsidRPr="001732BF">
        <w:rPr>
          <w:rFonts w:ascii="Times New Roman" w:hAnsi="Times New Roman"/>
          <w:sz w:val="20"/>
        </w:rPr>
        <w:t>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1732BF">
        <w:rPr>
          <w:rFonts w:ascii="Times New Roman" w:hAnsi="Times New Roman"/>
          <w:i/>
          <w:sz w:val="20"/>
        </w:rPr>
        <w:t xml:space="preserve"> Behrami and Behrami v. France</w:t>
      </w:r>
      <w:r w:rsidRPr="001732BF">
        <w:rPr>
          <w:rFonts w:ascii="Times New Roman" w:hAnsi="Times New Roman"/>
          <w:sz w:val="20"/>
        </w:rPr>
        <w:t xml:space="preserve"> and </w:t>
      </w:r>
      <w:r w:rsidRPr="001732BF">
        <w:rPr>
          <w:rFonts w:ascii="Times New Roman" w:hAnsi="Times New Roman"/>
          <w:i/>
          <w:sz w:val="20"/>
        </w:rPr>
        <w:t>Saramati v. France, Germany and Norway</w:t>
      </w:r>
      <w:r w:rsidRPr="001732BF">
        <w:rPr>
          <w:rFonts w:ascii="Times New Roman" w:hAnsi="Times New Roman"/>
          <w:sz w:val="20"/>
        </w:rPr>
        <w:t xml:space="preserve">, nos. </w:t>
      </w:r>
      <w:r w:rsidRPr="001732BF">
        <w:rPr>
          <w:rStyle w:val="sb8d990e2"/>
          <w:rFonts w:ascii="Times New Roman" w:hAnsi="Times New Roman"/>
          <w:sz w:val="20"/>
        </w:rPr>
        <w:t>71412/01 and</w:t>
      </w:r>
      <w:r w:rsidRPr="001732BF">
        <w:rPr>
          <w:rFonts w:ascii="Times New Roman" w:hAnsi="Times New Roman"/>
          <w:sz w:val="20"/>
        </w:rPr>
        <w:t xml:space="preserve"> </w:t>
      </w:r>
      <w:r w:rsidRPr="001732BF">
        <w:rPr>
          <w:rStyle w:val="sb8d990e2"/>
          <w:rFonts w:ascii="Times New Roman" w:hAnsi="Times New Roman"/>
          <w:sz w:val="20"/>
        </w:rPr>
        <w:t xml:space="preserve">78166/01, </w:t>
      </w:r>
      <w:r w:rsidRPr="001732BF">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1732BF">
          <w:rPr>
            <w:rStyle w:val="Hyperlink"/>
            <w:rFonts w:ascii="Times New Roman" w:hAnsi="Times New Roman"/>
            <w:color w:val="auto"/>
            <w:sz w:val="20"/>
          </w:rPr>
          <w:t>www.unhchr.org</w:t>
        </w:r>
      </w:hyperlink>
      <w:r w:rsidRPr="001732BF">
        <w:rPr>
          <w:rFonts w:ascii="Times New Roman" w:hAnsi="Times New Roman"/>
          <w:sz w:val="20"/>
        </w:rPr>
        <w:t xml:space="preserve">) and by the International Committee of the Red Cross (available at </w:t>
      </w:r>
      <w:hyperlink r:id="rId2" w:history="1">
        <w:r w:rsidRPr="001732BF">
          <w:rPr>
            <w:rStyle w:val="Hyperlink"/>
            <w:rFonts w:ascii="Times New Roman" w:hAnsi="Times New Roman"/>
            <w:color w:val="auto"/>
            <w:sz w:val="20"/>
          </w:rPr>
          <w:t>http://familylinks.icrc.org/kosovo/en</w:t>
        </w:r>
      </w:hyperlink>
      <w:r w:rsidRPr="001732BF">
        <w:rPr>
          <w:rFonts w:ascii="Times New Roman" w:hAnsi="Times New Roman"/>
          <w:sz w:val="20"/>
        </w:rPr>
        <w:t>).</w:t>
      </w:r>
    </w:p>
  </w:footnote>
  <w:footnote w:id="3">
    <w:p w:rsidR="006D4AAE" w:rsidRPr="00694E5F" w:rsidRDefault="006D4AAE" w:rsidP="00694E5F">
      <w:pPr>
        <w:pStyle w:val="FootnoteText"/>
        <w:jc w:val="both"/>
        <w:rPr>
          <w:rFonts w:ascii="Times New Roman" w:hAnsi="Times New Roman"/>
          <w:sz w:val="20"/>
          <w:lang w:val="en-US"/>
        </w:rPr>
      </w:pPr>
      <w:r w:rsidRPr="00694E5F">
        <w:rPr>
          <w:rStyle w:val="FootnoteReference"/>
          <w:rFonts w:ascii="Times New Roman" w:hAnsi="Times New Roman"/>
          <w:sz w:val="20"/>
        </w:rPr>
        <w:footnoteRef/>
      </w:r>
      <w:r w:rsidRPr="00694E5F">
        <w:rPr>
          <w:rFonts w:ascii="Times New Roman" w:hAnsi="Times New Roman"/>
          <w:sz w:val="20"/>
        </w:rPr>
        <w:t xml:space="preserve"> </w:t>
      </w:r>
      <w:r w:rsidRPr="004F50B2">
        <w:rPr>
          <w:rFonts w:ascii="Times New Roman" w:hAnsi="Times New Roman"/>
          <w:sz w:val="18"/>
          <w:szCs w:val="18"/>
        </w:rPr>
        <w:t>The IC</w:t>
      </w:r>
      <w:r>
        <w:rPr>
          <w:rFonts w:ascii="Times New Roman" w:hAnsi="Times New Roman"/>
          <w:sz w:val="18"/>
          <w:szCs w:val="18"/>
        </w:rPr>
        <w:t xml:space="preserve">RC </w:t>
      </w:r>
      <w:r w:rsidRPr="004F50B2">
        <w:rPr>
          <w:rFonts w:ascii="Times New Roman" w:hAnsi="Times New Roman"/>
          <w:sz w:val="18"/>
          <w:szCs w:val="18"/>
        </w:rPr>
        <w:t xml:space="preserve">database is available at: </w:t>
      </w:r>
      <w:r w:rsidRPr="00694808">
        <w:rPr>
          <w:rFonts w:ascii="Times New Roman" w:hAnsi="Times New Roman"/>
          <w:sz w:val="18"/>
          <w:szCs w:val="18"/>
        </w:rPr>
        <w:t>http://familylinks.icrc.org/kosovo/en/pages/search-persons.aspx</w:t>
      </w:r>
      <w:r w:rsidRPr="004F50B2">
        <w:rPr>
          <w:rFonts w:ascii="Times New Roman" w:hAnsi="Times New Roman"/>
          <w:sz w:val="18"/>
          <w:szCs w:val="18"/>
        </w:rPr>
        <w:t xml:space="preserve"> </w:t>
      </w:r>
      <w:r w:rsidRPr="00B843EE">
        <w:rPr>
          <w:rFonts w:ascii="Times New Roman" w:hAnsi="Times New Roman"/>
          <w:sz w:val="20"/>
        </w:rPr>
        <w:t>(accessed on 1</w:t>
      </w:r>
      <w:r>
        <w:rPr>
          <w:rFonts w:ascii="Times New Roman" w:hAnsi="Times New Roman"/>
          <w:sz w:val="20"/>
        </w:rPr>
        <w:t>6</w:t>
      </w:r>
      <w:r w:rsidRPr="00B843EE">
        <w:rPr>
          <w:rFonts w:ascii="Times New Roman" w:hAnsi="Times New Roman"/>
          <w:sz w:val="20"/>
        </w:rPr>
        <w:t xml:space="preserve"> January 2015).</w:t>
      </w:r>
    </w:p>
  </w:footnote>
  <w:footnote w:id="4">
    <w:p w:rsidR="006D4AAE" w:rsidRPr="000F55DA" w:rsidRDefault="006D4AAE" w:rsidP="00E35F59">
      <w:pPr>
        <w:pStyle w:val="FootnoteText"/>
        <w:jc w:val="both"/>
        <w:rPr>
          <w:rFonts w:ascii="Times New Roman" w:hAnsi="Times New Roman"/>
          <w:sz w:val="20"/>
          <w:lang w:val="en-US"/>
        </w:rPr>
      </w:pPr>
      <w:r w:rsidRPr="000F55DA">
        <w:rPr>
          <w:rStyle w:val="FootnoteReference"/>
          <w:rFonts w:ascii="Times New Roman" w:hAnsi="Times New Roman"/>
          <w:sz w:val="20"/>
        </w:rPr>
        <w:footnoteRef/>
      </w:r>
      <w:r>
        <w:rPr>
          <w:rFonts w:ascii="Times New Roman" w:hAnsi="Times New Roman"/>
          <w:sz w:val="20"/>
        </w:rPr>
        <w:t xml:space="preserve"> The</w:t>
      </w:r>
      <w:r w:rsidRPr="000F55DA">
        <w:rPr>
          <w:rFonts w:ascii="Times New Roman" w:hAnsi="Times New Roman"/>
          <w:sz w:val="20"/>
        </w:rPr>
        <w:t xml:space="preserve"> OMPF database is not open to public. The Panel accessed i</w:t>
      </w:r>
      <w:r>
        <w:rPr>
          <w:rFonts w:ascii="Times New Roman" w:hAnsi="Times New Roman"/>
          <w:sz w:val="20"/>
        </w:rPr>
        <w:t>t with regard to this case on 16</w:t>
      </w:r>
      <w:r w:rsidRPr="000F55DA">
        <w:rPr>
          <w:rFonts w:ascii="Times New Roman" w:hAnsi="Times New Roman"/>
          <w:sz w:val="20"/>
        </w:rPr>
        <w:t xml:space="preserve"> </w:t>
      </w:r>
      <w:r>
        <w:rPr>
          <w:rFonts w:ascii="Times New Roman" w:hAnsi="Times New Roman"/>
          <w:sz w:val="20"/>
        </w:rPr>
        <w:t>January 2015</w:t>
      </w:r>
      <w:r w:rsidRPr="000F55DA">
        <w:rPr>
          <w:rFonts w:ascii="Times New Roman" w:hAnsi="Times New Roman"/>
          <w:sz w:val="20"/>
        </w:rPr>
        <w:t>.</w:t>
      </w:r>
    </w:p>
  </w:footnote>
  <w:footnote w:id="5">
    <w:p w:rsidR="006D4AAE" w:rsidRPr="000F55DA" w:rsidRDefault="006D4AAE" w:rsidP="00E35F59">
      <w:pPr>
        <w:pStyle w:val="FootnoteText"/>
        <w:jc w:val="both"/>
        <w:rPr>
          <w:rFonts w:ascii="Times New Roman" w:hAnsi="Times New Roman"/>
          <w:sz w:val="20"/>
        </w:rPr>
      </w:pPr>
      <w:r w:rsidRPr="000F55DA">
        <w:rPr>
          <w:rStyle w:val="FootnoteReference"/>
          <w:rFonts w:ascii="Times New Roman" w:hAnsi="Times New Roman"/>
          <w:sz w:val="20"/>
        </w:rPr>
        <w:footnoteRef/>
      </w:r>
      <w:r>
        <w:rPr>
          <w:rFonts w:ascii="Times New Roman" w:hAnsi="Times New Roman"/>
          <w:sz w:val="20"/>
        </w:rPr>
        <w:t xml:space="preserve"> </w:t>
      </w:r>
      <w:r w:rsidRPr="000F55DA">
        <w:rPr>
          <w:rFonts w:ascii="Times New Roman" w:hAnsi="Times New Roman"/>
          <w:sz w:val="20"/>
        </w:rPr>
        <w:t xml:space="preserve">The ICMP database is available at:  </w:t>
      </w:r>
      <w:hyperlink r:id="rId3" w:history="1">
        <w:r w:rsidRPr="000F55DA">
          <w:rPr>
            <w:rStyle w:val="Hyperlink"/>
            <w:rFonts w:ascii="Times New Roman" w:hAnsi="Times New Roman"/>
            <w:color w:val="auto"/>
            <w:sz w:val="20"/>
          </w:rPr>
          <w:t>http://www.ic-mp.org/fdmsweb/index.php?w=mp_details&amp;l=en</w:t>
        </w:r>
      </w:hyperlink>
      <w:r w:rsidRPr="000F55DA">
        <w:rPr>
          <w:rFonts w:ascii="Times New Roman" w:hAnsi="Times New Roman"/>
          <w:sz w:val="20"/>
        </w:rPr>
        <w:t xml:space="preserve"> (accessed on </w:t>
      </w:r>
      <w:r>
        <w:rPr>
          <w:rFonts w:ascii="Times New Roman" w:hAnsi="Times New Roman"/>
          <w:sz w:val="20"/>
        </w:rPr>
        <w:t>16 January 2015</w:t>
      </w:r>
      <w:r w:rsidRPr="000F55DA">
        <w:rPr>
          <w:rFonts w:ascii="Times New Roman" w:hAnsi="Times New Roman"/>
          <w:sz w:val="20"/>
        </w:rPr>
        <w:t>).</w:t>
      </w:r>
    </w:p>
  </w:footnote>
  <w:footnote w:id="6">
    <w:p w:rsidR="006D4AAE" w:rsidRPr="00254109" w:rsidRDefault="006D4AAE" w:rsidP="00254109">
      <w:pPr>
        <w:pStyle w:val="FootnoteText"/>
        <w:rPr>
          <w:rFonts w:ascii="Times New Roman" w:hAnsi="Times New Roman"/>
          <w:sz w:val="20"/>
          <w:lang w:val="en-US"/>
        </w:rPr>
      </w:pPr>
      <w:r>
        <w:rPr>
          <w:rStyle w:val="FootnoteReference"/>
        </w:rPr>
        <w:footnoteRef/>
      </w:r>
      <w:r>
        <w:t xml:space="preserve"> </w:t>
      </w:r>
      <w:r>
        <w:rPr>
          <w:rFonts w:ascii="Times New Roman" w:hAnsi="Times New Roman"/>
          <w:sz w:val="20"/>
          <w:lang w:val="en-US"/>
        </w:rPr>
        <w:t>All typos in original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AAE" w:rsidRPr="000722CE" w:rsidRDefault="006D4AAE">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B81564">
      <w:rPr>
        <w:noProof/>
        <w:sz w:val="20"/>
        <w:szCs w:val="20"/>
      </w:rPr>
      <w:t>32</w:t>
    </w:r>
    <w:r w:rsidRPr="000722CE">
      <w:rPr>
        <w:sz w:val="20"/>
        <w:szCs w:val="20"/>
      </w:rPr>
      <w:fldChar w:fldCharType="end"/>
    </w:r>
  </w:p>
  <w:p w:rsidR="006D4AAE" w:rsidRDefault="006D4A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C795E"/>
    <w:multiLevelType w:val="hybridMultilevel"/>
    <w:tmpl w:val="13EEFA5A"/>
    <w:lvl w:ilvl="0" w:tplc="862602C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04414"/>
    <w:multiLevelType w:val="hybridMultilevel"/>
    <w:tmpl w:val="CB34349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6">
    <w:nsid w:val="3841526C"/>
    <w:multiLevelType w:val="hybridMultilevel"/>
    <w:tmpl w:val="32E4B2DE"/>
    <w:lvl w:ilvl="0" w:tplc="AEDE00B6">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692B62"/>
    <w:multiLevelType w:val="hybridMultilevel"/>
    <w:tmpl w:val="8972742E"/>
    <w:lvl w:ilvl="0" w:tplc="D696D034">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9039FF"/>
    <w:multiLevelType w:val="hybridMultilevel"/>
    <w:tmpl w:val="1C0EAACC"/>
    <w:lvl w:ilvl="0" w:tplc="D1AAECA2">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0"/>
  </w:num>
  <w:num w:numId="4">
    <w:abstractNumId w:val="7"/>
  </w:num>
  <w:num w:numId="5">
    <w:abstractNumId w:val="11"/>
  </w:num>
  <w:num w:numId="6">
    <w:abstractNumId w:val="2"/>
  </w:num>
  <w:num w:numId="7">
    <w:abstractNumId w:val="9"/>
  </w:num>
  <w:num w:numId="8">
    <w:abstractNumId w:val="5"/>
  </w:num>
  <w:num w:numId="9">
    <w:abstractNumId w:val="3"/>
  </w:num>
  <w:num w:numId="10">
    <w:abstractNumId w:val="0"/>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8"/>
  </w:num>
  <w:num w:numId="1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387"/>
    <w:rsid w:val="000043BC"/>
    <w:rsid w:val="0000536C"/>
    <w:rsid w:val="00005C16"/>
    <w:rsid w:val="00005CB2"/>
    <w:rsid w:val="0000633A"/>
    <w:rsid w:val="000072A4"/>
    <w:rsid w:val="00007E91"/>
    <w:rsid w:val="0001052E"/>
    <w:rsid w:val="00012BBB"/>
    <w:rsid w:val="0001588C"/>
    <w:rsid w:val="00015EAF"/>
    <w:rsid w:val="0002011C"/>
    <w:rsid w:val="000209DC"/>
    <w:rsid w:val="00021480"/>
    <w:rsid w:val="00022E69"/>
    <w:rsid w:val="00025BD8"/>
    <w:rsid w:val="00025D67"/>
    <w:rsid w:val="00025DC5"/>
    <w:rsid w:val="000300C8"/>
    <w:rsid w:val="00033882"/>
    <w:rsid w:val="00033D6B"/>
    <w:rsid w:val="00035A70"/>
    <w:rsid w:val="00042514"/>
    <w:rsid w:val="00044820"/>
    <w:rsid w:val="00044FA2"/>
    <w:rsid w:val="00050B85"/>
    <w:rsid w:val="00054459"/>
    <w:rsid w:val="000565C8"/>
    <w:rsid w:val="00056A25"/>
    <w:rsid w:val="00057A73"/>
    <w:rsid w:val="00057B23"/>
    <w:rsid w:val="00060474"/>
    <w:rsid w:val="00060C31"/>
    <w:rsid w:val="000618F1"/>
    <w:rsid w:val="00062401"/>
    <w:rsid w:val="00063A91"/>
    <w:rsid w:val="00064CF9"/>
    <w:rsid w:val="00064E34"/>
    <w:rsid w:val="0006762B"/>
    <w:rsid w:val="00071523"/>
    <w:rsid w:val="000722CE"/>
    <w:rsid w:val="00073F8C"/>
    <w:rsid w:val="00074D6B"/>
    <w:rsid w:val="00075D74"/>
    <w:rsid w:val="00075FC9"/>
    <w:rsid w:val="00077145"/>
    <w:rsid w:val="00077DE9"/>
    <w:rsid w:val="0008098F"/>
    <w:rsid w:val="0008099B"/>
    <w:rsid w:val="00082345"/>
    <w:rsid w:val="00086415"/>
    <w:rsid w:val="000875E1"/>
    <w:rsid w:val="00091C96"/>
    <w:rsid w:val="0009345C"/>
    <w:rsid w:val="00094FA3"/>
    <w:rsid w:val="000958B3"/>
    <w:rsid w:val="000A1A16"/>
    <w:rsid w:val="000A21A8"/>
    <w:rsid w:val="000A233E"/>
    <w:rsid w:val="000A4208"/>
    <w:rsid w:val="000A49BC"/>
    <w:rsid w:val="000A4C40"/>
    <w:rsid w:val="000A65EB"/>
    <w:rsid w:val="000A6E33"/>
    <w:rsid w:val="000A7439"/>
    <w:rsid w:val="000B133A"/>
    <w:rsid w:val="000B139B"/>
    <w:rsid w:val="000B46F6"/>
    <w:rsid w:val="000B51F2"/>
    <w:rsid w:val="000B5C31"/>
    <w:rsid w:val="000C425B"/>
    <w:rsid w:val="000C7592"/>
    <w:rsid w:val="000C7B8E"/>
    <w:rsid w:val="000D0543"/>
    <w:rsid w:val="000D0693"/>
    <w:rsid w:val="000D1606"/>
    <w:rsid w:val="000D362F"/>
    <w:rsid w:val="000D46DF"/>
    <w:rsid w:val="000D579F"/>
    <w:rsid w:val="000D59E7"/>
    <w:rsid w:val="000D5BCF"/>
    <w:rsid w:val="000E12A4"/>
    <w:rsid w:val="000E23B6"/>
    <w:rsid w:val="000E2956"/>
    <w:rsid w:val="000E2A2A"/>
    <w:rsid w:val="000E59FE"/>
    <w:rsid w:val="000E7030"/>
    <w:rsid w:val="000F2772"/>
    <w:rsid w:val="000F475D"/>
    <w:rsid w:val="000F5F92"/>
    <w:rsid w:val="000F6E16"/>
    <w:rsid w:val="000F7E70"/>
    <w:rsid w:val="001003BC"/>
    <w:rsid w:val="0010071F"/>
    <w:rsid w:val="001018B0"/>
    <w:rsid w:val="00102BB7"/>
    <w:rsid w:val="00106865"/>
    <w:rsid w:val="00111B60"/>
    <w:rsid w:val="00112081"/>
    <w:rsid w:val="00112756"/>
    <w:rsid w:val="001132C3"/>
    <w:rsid w:val="00113503"/>
    <w:rsid w:val="00114786"/>
    <w:rsid w:val="0011549D"/>
    <w:rsid w:val="001155AC"/>
    <w:rsid w:val="00117054"/>
    <w:rsid w:val="00121E9E"/>
    <w:rsid w:val="00122DFB"/>
    <w:rsid w:val="00123F99"/>
    <w:rsid w:val="001279D7"/>
    <w:rsid w:val="00133592"/>
    <w:rsid w:val="001350FB"/>
    <w:rsid w:val="001403C2"/>
    <w:rsid w:val="00140481"/>
    <w:rsid w:val="0014048A"/>
    <w:rsid w:val="0014335B"/>
    <w:rsid w:val="001449C9"/>
    <w:rsid w:val="0014568C"/>
    <w:rsid w:val="00145983"/>
    <w:rsid w:val="001512A5"/>
    <w:rsid w:val="001512EA"/>
    <w:rsid w:val="001530BE"/>
    <w:rsid w:val="00153694"/>
    <w:rsid w:val="00154325"/>
    <w:rsid w:val="00154829"/>
    <w:rsid w:val="00154E5E"/>
    <w:rsid w:val="0016154E"/>
    <w:rsid w:val="001642C0"/>
    <w:rsid w:val="00164407"/>
    <w:rsid w:val="0016631D"/>
    <w:rsid w:val="00166DB7"/>
    <w:rsid w:val="00167450"/>
    <w:rsid w:val="00171AFB"/>
    <w:rsid w:val="00171E19"/>
    <w:rsid w:val="001727C1"/>
    <w:rsid w:val="00172B14"/>
    <w:rsid w:val="001730D5"/>
    <w:rsid w:val="001732BF"/>
    <w:rsid w:val="00173F75"/>
    <w:rsid w:val="00177E8D"/>
    <w:rsid w:val="001804D5"/>
    <w:rsid w:val="001808EB"/>
    <w:rsid w:val="00181AA5"/>
    <w:rsid w:val="00183978"/>
    <w:rsid w:val="0018424E"/>
    <w:rsid w:val="00184384"/>
    <w:rsid w:val="001850F5"/>
    <w:rsid w:val="001852D9"/>
    <w:rsid w:val="00186B18"/>
    <w:rsid w:val="00190271"/>
    <w:rsid w:val="00194191"/>
    <w:rsid w:val="00194800"/>
    <w:rsid w:val="00194D93"/>
    <w:rsid w:val="00195ECC"/>
    <w:rsid w:val="00197979"/>
    <w:rsid w:val="001A08B0"/>
    <w:rsid w:val="001A4AF8"/>
    <w:rsid w:val="001A57F8"/>
    <w:rsid w:val="001A5F6B"/>
    <w:rsid w:val="001A6816"/>
    <w:rsid w:val="001B155D"/>
    <w:rsid w:val="001B1A1A"/>
    <w:rsid w:val="001B241F"/>
    <w:rsid w:val="001B44B7"/>
    <w:rsid w:val="001B4620"/>
    <w:rsid w:val="001B4F35"/>
    <w:rsid w:val="001B6B46"/>
    <w:rsid w:val="001B768F"/>
    <w:rsid w:val="001B7E46"/>
    <w:rsid w:val="001C0F0F"/>
    <w:rsid w:val="001C2229"/>
    <w:rsid w:val="001C238F"/>
    <w:rsid w:val="001C6555"/>
    <w:rsid w:val="001D2C42"/>
    <w:rsid w:val="001D311B"/>
    <w:rsid w:val="001D3C35"/>
    <w:rsid w:val="001D45F5"/>
    <w:rsid w:val="001D4A00"/>
    <w:rsid w:val="001D5261"/>
    <w:rsid w:val="001D5F2F"/>
    <w:rsid w:val="001D6CAC"/>
    <w:rsid w:val="001D73A9"/>
    <w:rsid w:val="001D7A5D"/>
    <w:rsid w:val="001E0730"/>
    <w:rsid w:val="001E0D8A"/>
    <w:rsid w:val="001E11FB"/>
    <w:rsid w:val="001E2A7D"/>
    <w:rsid w:val="001E2DC6"/>
    <w:rsid w:val="001E3D4F"/>
    <w:rsid w:val="001E40A0"/>
    <w:rsid w:val="001E5241"/>
    <w:rsid w:val="001E5F6A"/>
    <w:rsid w:val="001E6809"/>
    <w:rsid w:val="001E69F5"/>
    <w:rsid w:val="001F1FF3"/>
    <w:rsid w:val="001F27D0"/>
    <w:rsid w:val="001F3585"/>
    <w:rsid w:val="001F36C9"/>
    <w:rsid w:val="001F3C32"/>
    <w:rsid w:val="001F4AC3"/>
    <w:rsid w:val="001F6A62"/>
    <w:rsid w:val="001F7985"/>
    <w:rsid w:val="001F7B37"/>
    <w:rsid w:val="002019CC"/>
    <w:rsid w:val="00201CB5"/>
    <w:rsid w:val="00202598"/>
    <w:rsid w:val="00202F90"/>
    <w:rsid w:val="00203109"/>
    <w:rsid w:val="00203FF4"/>
    <w:rsid w:val="002070ED"/>
    <w:rsid w:val="002074D2"/>
    <w:rsid w:val="00207662"/>
    <w:rsid w:val="00207EF6"/>
    <w:rsid w:val="002119C2"/>
    <w:rsid w:val="0021476D"/>
    <w:rsid w:val="002147F2"/>
    <w:rsid w:val="00215EA8"/>
    <w:rsid w:val="00222D2F"/>
    <w:rsid w:val="00223990"/>
    <w:rsid w:val="00225BAB"/>
    <w:rsid w:val="002274C0"/>
    <w:rsid w:val="00230047"/>
    <w:rsid w:val="00231A61"/>
    <w:rsid w:val="00231EE6"/>
    <w:rsid w:val="0023308F"/>
    <w:rsid w:val="0023537F"/>
    <w:rsid w:val="002360DA"/>
    <w:rsid w:val="002361C0"/>
    <w:rsid w:val="00236A14"/>
    <w:rsid w:val="00237A05"/>
    <w:rsid w:val="00242881"/>
    <w:rsid w:val="002437E9"/>
    <w:rsid w:val="002443C3"/>
    <w:rsid w:val="002473B8"/>
    <w:rsid w:val="00250C69"/>
    <w:rsid w:val="00251D80"/>
    <w:rsid w:val="002524AF"/>
    <w:rsid w:val="00252B9E"/>
    <w:rsid w:val="002539EF"/>
    <w:rsid w:val="0025400A"/>
    <w:rsid w:val="00254109"/>
    <w:rsid w:val="00255130"/>
    <w:rsid w:val="00260384"/>
    <w:rsid w:val="002624D6"/>
    <w:rsid w:val="00262A2F"/>
    <w:rsid w:val="00262B1E"/>
    <w:rsid w:val="00262B44"/>
    <w:rsid w:val="0026374C"/>
    <w:rsid w:val="002640D8"/>
    <w:rsid w:val="00265A15"/>
    <w:rsid w:val="00267300"/>
    <w:rsid w:val="0027204F"/>
    <w:rsid w:val="00273478"/>
    <w:rsid w:val="002737ED"/>
    <w:rsid w:val="002745CF"/>
    <w:rsid w:val="00275342"/>
    <w:rsid w:val="00275457"/>
    <w:rsid w:val="002758B9"/>
    <w:rsid w:val="00276E5E"/>
    <w:rsid w:val="002816FF"/>
    <w:rsid w:val="00281FB3"/>
    <w:rsid w:val="00284A77"/>
    <w:rsid w:val="00285F55"/>
    <w:rsid w:val="0028685C"/>
    <w:rsid w:val="00287CA7"/>
    <w:rsid w:val="00291D60"/>
    <w:rsid w:val="00294415"/>
    <w:rsid w:val="002948A6"/>
    <w:rsid w:val="00296C0B"/>
    <w:rsid w:val="00296DF3"/>
    <w:rsid w:val="002A18D6"/>
    <w:rsid w:val="002A1DEC"/>
    <w:rsid w:val="002A29A6"/>
    <w:rsid w:val="002B171F"/>
    <w:rsid w:val="002B26D6"/>
    <w:rsid w:val="002B402A"/>
    <w:rsid w:val="002B4F4E"/>
    <w:rsid w:val="002B520C"/>
    <w:rsid w:val="002B6427"/>
    <w:rsid w:val="002C03BD"/>
    <w:rsid w:val="002C1C5F"/>
    <w:rsid w:val="002C2761"/>
    <w:rsid w:val="002C568F"/>
    <w:rsid w:val="002C60F4"/>
    <w:rsid w:val="002C656A"/>
    <w:rsid w:val="002C6D03"/>
    <w:rsid w:val="002C786F"/>
    <w:rsid w:val="002D180A"/>
    <w:rsid w:val="002D3DA0"/>
    <w:rsid w:val="002D428F"/>
    <w:rsid w:val="002D5DD4"/>
    <w:rsid w:val="002E02C5"/>
    <w:rsid w:val="002E04D2"/>
    <w:rsid w:val="002E0AF3"/>
    <w:rsid w:val="002E1F96"/>
    <w:rsid w:val="002E2507"/>
    <w:rsid w:val="002F1033"/>
    <w:rsid w:val="002F2D96"/>
    <w:rsid w:val="002F42C3"/>
    <w:rsid w:val="002F46FC"/>
    <w:rsid w:val="002F4D66"/>
    <w:rsid w:val="002F65E3"/>
    <w:rsid w:val="00301DAC"/>
    <w:rsid w:val="00304848"/>
    <w:rsid w:val="00304D18"/>
    <w:rsid w:val="00310CFD"/>
    <w:rsid w:val="00310F91"/>
    <w:rsid w:val="00312441"/>
    <w:rsid w:val="00316A34"/>
    <w:rsid w:val="00321C03"/>
    <w:rsid w:val="00322780"/>
    <w:rsid w:val="00323223"/>
    <w:rsid w:val="00326663"/>
    <w:rsid w:val="003306C0"/>
    <w:rsid w:val="00330F5D"/>
    <w:rsid w:val="003324DB"/>
    <w:rsid w:val="00332682"/>
    <w:rsid w:val="003337EF"/>
    <w:rsid w:val="00333CD6"/>
    <w:rsid w:val="003360CC"/>
    <w:rsid w:val="00337F92"/>
    <w:rsid w:val="0034188D"/>
    <w:rsid w:val="0034219E"/>
    <w:rsid w:val="003456E7"/>
    <w:rsid w:val="003461EF"/>
    <w:rsid w:val="003472C6"/>
    <w:rsid w:val="00347A90"/>
    <w:rsid w:val="00347B71"/>
    <w:rsid w:val="00350C81"/>
    <w:rsid w:val="00351024"/>
    <w:rsid w:val="00351324"/>
    <w:rsid w:val="00351429"/>
    <w:rsid w:val="0035305F"/>
    <w:rsid w:val="003541D2"/>
    <w:rsid w:val="00354676"/>
    <w:rsid w:val="00355673"/>
    <w:rsid w:val="00355E4A"/>
    <w:rsid w:val="00356632"/>
    <w:rsid w:val="0035788B"/>
    <w:rsid w:val="003605F6"/>
    <w:rsid w:val="00361768"/>
    <w:rsid w:val="003618D3"/>
    <w:rsid w:val="00361BD4"/>
    <w:rsid w:val="00361F4D"/>
    <w:rsid w:val="00363198"/>
    <w:rsid w:val="00363D60"/>
    <w:rsid w:val="0036506B"/>
    <w:rsid w:val="003653FA"/>
    <w:rsid w:val="00366207"/>
    <w:rsid w:val="003700EB"/>
    <w:rsid w:val="003725D1"/>
    <w:rsid w:val="00372A92"/>
    <w:rsid w:val="003733F1"/>
    <w:rsid w:val="0037385F"/>
    <w:rsid w:val="00374546"/>
    <w:rsid w:val="00375153"/>
    <w:rsid w:val="003778B8"/>
    <w:rsid w:val="00380A17"/>
    <w:rsid w:val="003837C8"/>
    <w:rsid w:val="00383E71"/>
    <w:rsid w:val="00385A0E"/>
    <w:rsid w:val="00385EAF"/>
    <w:rsid w:val="003905A1"/>
    <w:rsid w:val="00390AE0"/>
    <w:rsid w:val="003931B9"/>
    <w:rsid w:val="0039337A"/>
    <w:rsid w:val="003936AC"/>
    <w:rsid w:val="00393E7A"/>
    <w:rsid w:val="00393E8D"/>
    <w:rsid w:val="0039675C"/>
    <w:rsid w:val="003A0AF8"/>
    <w:rsid w:val="003A2EBD"/>
    <w:rsid w:val="003A3EA5"/>
    <w:rsid w:val="003A3EAA"/>
    <w:rsid w:val="003A7B8B"/>
    <w:rsid w:val="003B0328"/>
    <w:rsid w:val="003B1C80"/>
    <w:rsid w:val="003B1F5E"/>
    <w:rsid w:val="003B2010"/>
    <w:rsid w:val="003B29DC"/>
    <w:rsid w:val="003B3907"/>
    <w:rsid w:val="003B43F3"/>
    <w:rsid w:val="003B5FD2"/>
    <w:rsid w:val="003B7650"/>
    <w:rsid w:val="003C080C"/>
    <w:rsid w:val="003C1DDB"/>
    <w:rsid w:val="003C3BF4"/>
    <w:rsid w:val="003C5F4E"/>
    <w:rsid w:val="003C6352"/>
    <w:rsid w:val="003D1D0C"/>
    <w:rsid w:val="003D2EB6"/>
    <w:rsid w:val="003D5866"/>
    <w:rsid w:val="003E09D2"/>
    <w:rsid w:val="003E3EC5"/>
    <w:rsid w:val="003E3F85"/>
    <w:rsid w:val="003E5B71"/>
    <w:rsid w:val="003E5FA6"/>
    <w:rsid w:val="003E64E0"/>
    <w:rsid w:val="003E74BC"/>
    <w:rsid w:val="003F02E5"/>
    <w:rsid w:val="003F02F9"/>
    <w:rsid w:val="003F1FC4"/>
    <w:rsid w:val="003F3442"/>
    <w:rsid w:val="003F4D2F"/>
    <w:rsid w:val="003F53A4"/>
    <w:rsid w:val="003F54A4"/>
    <w:rsid w:val="003F5D1D"/>
    <w:rsid w:val="003F6AD6"/>
    <w:rsid w:val="003F7337"/>
    <w:rsid w:val="003F733F"/>
    <w:rsid w:val="003F7C2B"/>
    <w:rsid w:val="00400CED"/>
    <w:rsid w:val="00401FD2"/>
    <w:rsid w:val="00402699"/>
    <w:rsid w:val="00402B8F"/>
    <w:rsid w:val="004033CB"/>
    <w:rsid w:val="00405334"/>
    <w:rsid w:val="00405C17"/>
    <w:rsid w:val="0041262D"/>
    <w:rsid w:val="00414BA2"/>
    <w:rsid w:val="00420088"/>
    <w:rsid w:val="004202B2"/>
    <w:rsid w:val="00422729"/>
    <w:rsid w:val="00423598"/>
    <w:rsid w:val="0042549A"/>
    <w:rsid w:val="00427A31"/>
    <w:rsid w:val="0043016C"/>
    <w:rsid w:val="00430BBE"/>
    <w:rsid w:val="00430D9E"/>
    <w:rsid w:val="00432717"/>
    <w:rsid w:val="00433154"/>
    <w:rsid w:val="0043400E"/>
    <w:rsid w:val="00434BB6"/>
    <w:rsid w:val="0043575D"/>
    <w:rsid w:val="00440903"/>
    <w:rsid w:val="00440E88"/>
    <w:rsid w:val="0044246C"/>
    <w:rsid w:val="00443568"/>
    <w:rsid w:val="00445EAD"/>
    <w:rsid w:val="0044617E"/>
    <w:rsid w:val="00452920"/>
    <w:rsid w:val="004534C4"/>
    <w:rsid w:val="00455594"/>
    <w:rsid w:val="0045684F"/>
    <w:rsid w:val="00456871"/>
    <w:rsid w:val="00461097"/>
    <w:rsid w:val="00466DCF"/>
    <w:rsid w:val="00466E32"/>
    <w:rsid w:val="004714D9"/>
    <w:rsid w:val="00472580"/>
    <w:rsid w:val="00472DFF"/>
    <w:rsid w:val="00473041"/>
    <w:rsid w:val="00474109"/>
    <w:rsid w:val="0047658A"/>
    <w:rsid w:val="00476D2E"/>
    <w:rsid w:val="00481297"/>
    <w:rsid w:val="004812CA"/>
    <w:rsid w:val="00482953"/>
    <w:rsid w:val="004865D9"/>
    <w:rsid w:val="00487961"/>
    <w:rsid w:val="0049115E"/>
    <w:rsid w:val="004915E6"/>
    <w:rsid w:val="00491629"/>
    <w:rsid w:val="00491B79"/>
    <w:rsid w:val="004938F7"/>
    <w:rsid w:val="00494E3A"/>
    <w:rsid w:val="00495CD7"/>
    <w:rsid w:val="004961CD"/>
    <w:rsid w:val="004963EA"/>
    <w:rsid w:val="00497092"/>
    <w:rsid w:val="00497C0C"/>
    <w:rsid w:val="004A010F"/>
    <w:rsid w:val="004A04CF"/>
    <w:rsid w:val="004A3362"/>
    <w:rsid w:val="004A4616"/>
    <w:rsid w:val="004A4D35"/>
    <w:rsid w:val="004A4D91"/>
    <w:rsid w:val="004A5616"/>
    <w:rsid w:val="004B095F"/>
    <w:rsid w:val="004B394B"/>
    <w:rsid w:val="004B426D"/>
    <w:rsid w:val="004B5E0A"/>
    <w:rsid w:val="004B627D"/>
    <w:rsid w:val="004B698B"/>
    <w:rsid w:val="004B7B66"/>
    <w:rsid w:val="004B7D5D"/>
    <w:rsid w:val="004C0211"/>
    <w:rsid w:val="004C104C"/>
    <w:rsid w:val="004C541B"/>
    <w:rsid w:val="004C5ECD"/>
    <w:rsid w:val="004C5F53"/>
    <w:rsid w:val="004C6E8C"/>
    <w:rsid w:val="004C7167"/>
    <w:rsid w:val="004C78D2"/>
    <w:rsid w:val="004D1952"/>
    <w:rsid w:val="004D2F71"/>
    <w:rsid w:val="004D4C22"/>
    <w:rsid w:val="004D4DDE"/>
    <w:rsid w:val="004D6808"/>
    <w:rsid w:val="004E1F8C"/>
    <w:rsid w:val="004E415C"/>
    <w:rsid w:val="004E440D"/>
    <w:rsid w:val="004E6657"/>
    <w:rsid w:val="004E7BB8"/>
    <w:rsid w:val="004F0CAB"/>
    <w:rsid w:val="004F23AE"/>
    <w:rsid w:val="004F45E5"/>
    <w:rsid w:val="004F71FD"/>
    <w:rsid w:val="004F77C7"/>
    <w:rsid w:val="005006CB"/>
    <w:rsid w:val="005009F9"/>
    <w:rsid w:val="00503BB3"/>
    <w:rsid w:val="00505C47"/>
    <w:rsid w:val="005077B1"/>
    <w:rsid w:val="005125E2"/>
    <w:rsid w:val="00512BF7"/>
    <w:rsid w:val="00514229"/>
    <w:rsid w:val="00514F78"/>
    <w:rsid w:val="00516234"/>
    <w:rsid w:val="00516F75"/>
    <w:rsid w:val="0052139E"/>
    <w:rsid w:val="00522823"/>
    <w:rsid w:val="00523386"/>
    <w:rsid w:val="00523C89"/>
    <w:rsid w:val="0052416C"/>
    <w:rsid w:val="005244D2"/>
    <w:rsid w:val="005257F4"/>
    <w:rsid w:val="005320BE"/>
    <w:rsid w:val="005332B2"/>
    <w:rsid w:val="00535B71"/>
    <w:rsid w:val="00535F04"/>
    <w:rsid w:val="00536F69"/>
    <w:rsid w:val="005376DF"/>
    <w:rsid w:val="00537784"/>
    <w:rsid w:val="005400F7"/>
    <w:rsid w:val="0054280D"/>
    <w:rsid w:val="005445C1"/>
    <w:rsid w:val="00544669"/>
    <w:rsid w:val="00544E5A"/>
    <w:rsid w:val="00545A64"/>
    <w:rsid w:val="00546DB5"/>
    <w:rsid w:val="00551A17"/>
    <w:rsid w:val="00552913"/>
    <w:rsid w:val="00552E02"/>
    <w:rsid w:val="00553535"/>
    <w:rsid w:val="005547B8"/>
    <w:rsid w:val="005551E0"/>
    <w:rsid w:val="00555891"/>
    <w:rsid w:val="0055732C"/>
    <w:rsid w:val="00557F1B"/>
    <w:rsid w:val="00560510"/>
    <w:rsid w:val="00562343"/>
    <w:rsid w:val="005627CC"/>
    <w:rsid w:val="00562AE1"/>
    <w:rsid w:val="00562FDF"/>
    <w:rsid w:val="0056401D"/>
    <w:rsid w:val="00564D34"/>
    <w:rsid w:val="00564F1B"/>
    <w:rsid w:val="00565DC7"/>
    <w:rsid w:val="00566413"/>
    <w:rsid w:val="00566ACD"/>
    <w:rsid w:val="00570CB4"/>
    <w:rsid w:val="0057242B"/>
    <w:rsid w:val="0057242F"/>
    <w:rsid w:val="005724AA"/>
    <w:rsid w:val="005728B8"/>
    <w:rsid w:val="00574094"/>
    <w:rsid w:val="0057625F"/>
    <w:rsid w:val="00576B13"/>
    <w:rsid w:val="00577877"/>
    <w:rsid w:val="005802A4"/>
    <w:rsid w:val="00581378"/>
    <w:rsid w:val="0058249E"/>
    <w:rsid w:val="0058307C"/>
    <w:rsid w:val="005836D4"/>
    <w:rsid w:val="00584113"/>
    <w:rsid w:val="00590DAC"/>
    <w:rsid w:val="0059175C"/>
    <w:rsid w:val="005917EC"/>
    <w:rsid w:val="0059532D"/>
    <w:rsid w:val="00595E25"/>
    <w:rsid w:val="00596E66"/>
    <w:rsid w:val="005A068B"/>
    <w:rsid w:val="005A1063"/>
    <w:rsid w:val="005A1E72"/>
    <w:rsid w:val="005A21F6"/>
    <w:rsid w:val="005A2D17"/>
    <w:rsid w:val="005A3CF1"/>
    <w:rsid w:val="005A4111"/>
    <w:rsid w:val="005A6546"/>
    <w:rsid w:val="005A6E82"/>
    <w:rsid w:val="005B5EAD"/>
    <w:rsid w:val="005C110C"/>
    <w:rsid w:val="005C1D18"/>
    <w:rsid w:val="005C2555"/>
    <w:rsid w:val="005C3CD5"/>
    <w:rsid w:val="005C437F"/>
    <w:rsid w:val="005C4D36"/>
    <w:rsid w:val="005C51CD"/>
    <w:rsid w:val="005C65AF"/>
    <w:rsid w:val="005C78E7"/>
    <w:rsid w:val="005D10AB"/>
    <w:rsid w:val="005D12FB"/>
    <w:rsid w:val="005D2F19"/>
    <w:rsid w:val="005D3ED0"/>
    <w:rsid w:val="005D5F1A"/>
    <w:rsid w:val="005E361B"/>
    <w:rsid w:val="005E37C5"/>
    <w:rsid w:val="005E403F"/>
    <w:rsid w:val="005E4930"/>
    <w:rsid w:val="005E6E2D"/>
    <w:rsid w:val="005E7C8F"/>
    <w:rsid w:val="005F0A19"/>
    <w:rsid w:val="005F4187"/>
    <w:rsid w:val="005F67F5"/>
    <w:rsid w:val="005F686D"/>
    <w:rsid w:val="005F689D"/>
    <w:rsid w:val="005F6DB3"/>
    <w:rsid w:val="005F742B"/>
    <w:rsid w:val="00603A86"/>
    <w:rsid w:val="00603C7F"/>
    <w:rsid w:val="00603D49"/>
    <w:rsid w:val="00605915"/>
    <w:rsid w:val="00606918"/>
    <w:rsid w:val="00606C3D"/>
    <w:rsid w:val="006111E0"/>
    <w:rsid w:val="00612698"/>
    <w:rsid w:val="00612EEF"/>
    <w:rsid w:val="00616A11"/>
    <w:rsid w:val="00617352"/>
    <w:rsid w:val="006205AF"/>
    <w:rsid w:val="00621EDB"/>
    <w:rsid w:val="00622236"/>
    <w:rsid w:val="0062454F"/>
    <w:rsid w:val="00626D88"/>
    <w:rsid w:val="00627BF9"/>
    <w:rsid w:val="00627C8E"/>
    <w:rsid w:val="0063039E"/>
    <w:rsid w:val="006366D0"/>
    <w:rsid w:val="00640576"/>
    <w:rsid w:val="00643780"/>
    <w:rsid w:val="00643C1A"/>
    <w:rsid w:val="00645CFD"/>
    <w:rsid w:val="00645FDE"/>
    <w:rsid w:val="00646CA4"/>
    <w:rsid w:val="00647569"/>
    <w:rsid w:val="006475BB"/>
    <w:rsid w:val="00647FB1"/>
    <w:rsid w:val="00653ED0"/>
    <w:rsid w:val="00654840"/>
    <w:rsid w:val="0065509D"/>
    <w:rsid w:val="006552EA"/>
    <w:rsid w:val="00657746"/>
    <w:rsid w:val="00660FE2"/>
    <w:rsid w:val="00661955"/>
    <w:rsid w:val="00666D9E"/>
    <w:rsid w:val="006719B3"/>
    <w:rsid w:val="006721DE"/>
    <w:rsid w:val="006727E3"/>
    <w:rsid w:val="00672847"/>
    <w:rsid w:val="00672EBE"/>
    <w:rsid w:val="00674101"/>
    <w:rsid w:val="00674C30"/>
    <w:rsid w:val="00675375"/>
    <w:rsid w:val="00675587"/>
    <w:rsid w:val="00677B90"/>
    <w:rsid w:val="00680C67"/>
    <w:rsid w:val="00680D38"/>
    <w:rsid w:val="00680D8D"/>
    <w:rsid w:val="00680EF0"/>
    <w:rsid w:val="00681CBA"/>
    <w:rsid w:val="00683067"/>
    <w:rsid w:val="00683122"/>
    <w:rsid w:val="006840D8"/>
    <w:rsid w:val="00684DAD"/>
    <w:rsid w:val="00684F40"/>
    <w:rsid w:val="0068501A"/>
    <w:rsid w:val="00685FBC"/>
    <w:rsid w:val="00687ACD"/>
    <w:rsid w:val="00687F8D"/>
    <w:rsid w:val="006918C3"/>
    <w:rsid w:val="006946F9"/>
    <w:rsid w:val="00694E5F"/>
    <w:rsid w:val="006958C0"/>
    <w:rsid w:val="00697A75"/>
    <w:rsid w:val="006A09FC"/>
    <w:rsid w:val="006A1710"/>
    <w:rsid w:val="006A2CDF"/>
    <w:rsid w:val="006A5B12"/>
    <w:rsid w:val="006A7C1B"/>
    <w:rsid w:val="006B052B"/>
    <w:rsid w:val="006B153E"/>
    <w:rsid w:val="006B3F3C"/>
    <w:rsid w:val="006B49BF"/>
    <w:rsid w:val="006B4A0D"/>
    <w:rsid w:val="006B4D3F"/>
    <w:rsid w:val="006B5D21"/>
    <w:rsid w:val="006B61A2"/>
    <w:rsid w:val="006B7095"/>
    <w:rsid w:val="006B7576"/>
    <w:rsid w:val="006C155F"/>
    <w:rsid w:val="006C2C85"/>
    <w:rsid w:val="006C4321"/>
    <w:rsid w:val="006C632F"/>
    <w:rsid w:val="006D07AF"/>
    <w:rsid w:val="006D10DA"/>
    <w:rsid w:val="006D151D"/>
    <w:rsid w:val="006D223B"/>
    <w:rsid w:val="006D27C6"/>
    <w:rsid w:val="006D36DF"/>
    <w:rsid w:val="006D3708"/>
    <w:rsid w:val="006D4AAE"/>
    <w:rsid w:val="006D4B5A"/>
    <w:rsid w:val="006D56A5"/>
    <w:rsid w:val="006D7BF7"/>
    <w:rsid w:val="006D7EF2"/>
    <w:rsid w:val="006E04B1"/>
    <w:rsid w:val="006E0A93"/>
    <w:rsid w:val="006E22BD"/>
    <w:rsid w:val="006E22C0"/>
    <w:rsid w:val="006E2940"/>
    <w:rsid w:val="006E2B68"/>
    <w:rsid w:val="006E39D3"/>
    <w:rsid w:val="006E61AD"/>
    <w:rsid w:val="006E6458"/>
    <w:rsid w:val="006E6658"/>
    <w:rsid w:val="006E6FD9"/>
    <w:rsid w:val="006F08BF"/>
    <w:rsid w:val="006F185F"/>
    <w:rsid w:val="006F3248"/>
    <w:rsid w:val="006F3551"/>
    <w:rsid w:val="006F35D0"/>
    <w:rsid w:val="006F38CB"/>
    <w:rsid w:val="006F4F29"/>
    <w:rsid w:val="006F5AEE"/>
    <w:rsid w:val="00701BF3"/>
    <w:rsid w:val="00703CEB"/>
    <w:rsid w:val="007047D9"/>
    <w:rsid w:val="007113B1"/>
    <w:rsid w:val="00711C23"/>
    <w:rsid w:val="00711F6E"/>
    <w:rsid w:val="00712081"/>
    <w:rsid w:val="00712F51"/>
    <w:rsid w:val="00713389"/>
    <w:rsid w:val="00717451"/>
    <w:rsid w:val="00717EFD"/>
    <w:rsid w:val="00722152"/>
    <w:rsid w:val="007226EA"/>
    <w:rsid w:val="0072411F"/>
    <w:rsid w:val="00724AC2"/>
    <w:rsid w:val="00724F0F"/>
    <w:rsid w:val="007262D2"/>
    <w:rsid w:val="007268E7"/>
    <w:rsid w:val="007270F4"/>
    <w:rsid w:val="007339BC"/>
    <w:rsid w:val="00734B20"/>
    <w:rsid w:val="00735744"/>
    <w:rsid w:val="00741861"/>
    <w:rsid w:val="0074205E"/>
    <w:rsid w:val="007421B8"/>
    <w:rsid w:val="007424FB"/>
    <w:rsid w:val="00743572"/>
    <w:rsid w:val="00743F72"/>
    <w:rsid w:val="00745771"/>
    <w:rsid w:val="0075283E"/>
    <w:rsid w:val="00752CBA"/>
    <w:rsid w:val="00752CDF"/>
    <w:rsid w:val="0075317B"/>
    <w:rsid w:val="00754113"/>
    <w:rsid w:val="007551D8"/>
    <w:rsid w:val="00755247"/>
    <w:rsid w:val="0076188F"/>
    <w:rsid w:val="00761AE8"/>
    <w:rsid w:val="007645ED"/>
    <w:rsid w:val="00764A51"/>
    <w:rsid w:val="00764AE3"/>
    <w:rsid w:val="00764FB4"/>
    <w:rsid w:val="0076572E"/>
    <w:rsid w:val="00767CBA"/>
    <w:rsid w:val="0077155C"/>
    <w:rsid w:val="00773988"/>
    <w:rsid w:val="00775F66"/>
    <w:rsid w:val="007766DD"/>
    <w:rsid w:val="00780319"/>
    <w:rsid w:val="007805BB"/>
    <w:rsid w:val="007805FB"/>
    <w:rsid w:val="00781C73"/>
    <w:rsid w:val="00783B48"/>
    <w:rsid w:val="00784973"/>
    <w:rsid w:val="00784C56"/>
    <w:rsid w:val="00784E54"/>
    <w:rsid w:val="00785097"/>
    <w:rsid w:val="00787BE3"/>
    <w:rsid w:val="0079425A"/>
    <w:rsid w:val="00795BB4"/>
    <w:rsid w:val="00797093"/>
    <w:rsid w:val="007A4CC9"/>
    <w:rsid w:val="007A510C"/>
    <w:rsid w:val="007A59FF"/>
    <w:rsid w:val="007A6514"/>
    <w:rsid w:val="007A6603"/>
    <w:rsid w:val="007A6FCD"/>
    <w:rsid w:val="007B03A4"/>
    <w:rsid w:val="007B087A"/>
    <w:rsid w:val="007B15C2"/>
    <w:rsid w:val="007B1A13"/>
    <w:rsid w:val="007C02C1"/>
    <w:rsid w:val="007C1589"/>
    <w:rsid w:val="007C2F12"/>
    <w:rsid w:val="007C303C"/>
    <w:rsid w:val="007C36B5"/>
    <w:rsid w:val="007C49D1"/>
    <w:rsid w:val="007C6567"/>
    <w:rsid w:val="007C65E0"/>
    <w:rsid w:val="007D0F2F"/>
    <w:rsid w:val="007D1776"/>
    <w:rsid w:val="007D6EE1"/>
    <w:rsid w:val="007E1ECA"/>
    <w:rsid w:val="007E2E9C"/>
    <w:rsid w:val="007E6371"/>
    <w:rsid w:val="007E697E"/>
    <w:rsid w:val="007F093F"/>
    <w:rsid w:val="007F1452"/>
    <w:rsid w:val="007F14FA"/>
    <w:rsid w:val="007F1851"/>
    <w:rsid w:val="007F1CA4"/>
    <w:rsid w:val="007F5582"/>
    <w:rsid w:val="007F5C0F"/>
    <w:rsid w:val="007F6002"/>
    <w:rsid w:val="007F656B"/>
    <w:rsid w:val="007F7030"/>
    <w:rsid w:val="007F758E"/>
    <w:rsid w:val="007F7B59"/>
    <w:rsid w:val="008025EF"/>
    <w:rsid w:val="0080361B"/>
    <w:rsid w:val="00803953"/>
    <w:rsid w:val="00803F64"/>
    <w:rsid w:val="00806DE7"/>
    <w:rsid w:val="0080739D"/>
    <w:rsid w:val="00807460"/>
    <w:rsid w:val="00810AF7"/>
    <w:rsid w:val="00811117"/>
    <w:rsid w:val="008113E6"/>
    <w:rsid w:val="008124CF"/>
    <w:rsid w:val="00814B10"/>
    <w:rsid w:val="00814B70"/>
    <w:rsid w:val="008151F0"/>
    <w:rsid w:val="00815A55"/>
    <w:rsid w:val="008161EB"/>
    <w:rsid w:val="008163AC"/>
    <w:rsid w:val="00816608"/>
    <w:rsid w:val="00816B4C"/>
    <w:rsid w:val="00816D2E"/>
    <w:rsid w:val="00820338"/>
    <w:rsid w:val="00821457"/>
    <w:rsid w:val="00823B43"/>
    <w:rsid w:val="00824FC3"/>
    <w:rsid w:val="00825759"/>
    <w:rsid w:val="00825877"/>
    <w:rsid w:val="00825946"/>
    <w:rsid w:val="00825E0B"/>
    <w:rsid w:val="00831692"/>
    <w:rsid w:val="00831702"/>
    <w:rsid w:val="00831AA2"/>
    <w:rsid w:val="00833DD7"/>
    <w:rsid w:val="00834F5B"/>
    <w:rsid w:val="008361ED"/>
    <w:rsid w:val="0083635A"/>
    <w:rsid w:val="008365C8"/>
    <w:rsid w:val="00836E78"/>
    <w:rsid w:val="0084147D"/>
    <w:rsid w:val="00844EB0"/>
    <w:rsid w:val="0084722B"/>
    <w:rsid w:val="008479EE"/>
    <w:rsid w:val="00850866"/>
    <w:rsid w:val="00851DA7"/>
    <w:rsid w:val="00853802"/>
    <w:rsid w:val="00853B40"/>
    <w:rsid w:val="00856F93"/>
    <w:rsid w:val="0086268D"/>
    <w:rsid w:val="0086321C"/>
    <w:rsid w:val="008637CF"/>
    <w:rsid w:val="00865396"/>
    <w:rsid w:val="00865513"/>
    <w:rsid w:val="008655B9"/>
    <w:rsid w:val="008658D2"/>
    <w:rsid w:val="008675D4"/>
    <w:rsid w:val="0087266C"/>
    <w:rsid w:val="008726F1"/>
    <w:rsid w:val="00872B8A"/>
    <w:rsid w:val="00872E4B"/>
    <w:rsid w:val="00873573"/>
    <w:rsid w:val="0087511F"/>
    <w:rsid w:val="00876521"/>
    <w:rsid w:val="008766C9"/>
    <w:rsid w:val="0088164D"/>
    <w:rsid w:val="00882D6D"/>
    <w:rsid w:val="00884825"/>
    <w:rsid w:val="00884D10"/>
    <w:rsid w:val="008856A3"/>
    <w:rsid w:val="00885816"/>
    <w:rsid w:val="00886BEF"/>
    <w:rsid w:val="00887FE3"/>
    <w:rsid w:val="008917D7"/>
    <w:rsid w:val="0089240E"/>
    <w:rsid w:val="00893462"/>
    <w:rsid w:val="0089406E"/>
    <w:rsid w:val="008940D8"/>
    <w:rsid w:val="00894572"/>
    <w:rsid w:val="008951D3"/>
    <w:rsid w:val="008953F1"/>
    <w:rsid w:val="00896D39"/>
    <w:rsid w:val="0089736A"/>
    <w:rsid w:val="008978E2"/>
    <w:rsid w:val="00897911"/>
    <w:rsid w:val="008A1049"/>
    <w:rsid w:val="008A32D9"/>
    <w:rsid w:val="008A3876"/>
    <w:rsid w:val="008A590C"/>
    <w:rsid w:val="008B099A"/>
    <w:rsid w:val="008B35E6"/>
    <w:rsid w:val="008B3F0E"/>
    <w:rsid w:val="008B53F6"/>
    <w:rsid w:val="008B575F"/>
    <w:rsid w:val="008B6B8A"/>
    <w:rsid w:val="008B7710"/>
    <w:rsid w:val="008B7A73"/>
    <w:rsid w:val="008C06A6"/>
    <w:rsid w:val="008C17DA"/>
    <w:rsid w:val="008C1A0D"/>
    <w:rsid w:val="008C2153"/>
    <w:rsid w:val="008C3EB5"/>
    <w:rsid w:val="008C4BEB"/>
    <w:rsid w:val="008C4C37"/>
    <w:rsid w:val="008C61C8"/>
    <w:rsid w:val="008D136A"/>
    <w:rsid w:val="008D3411"/>
    <w:rsid w:val="008D3755"/>
    <w:rsid w:val="008D5CBD"/>
    <w:rsid w:val="008D6EF2"/>
    <w:rsid w:val="008E057A"/>
    <w:rsid w:val="008E1A88"/>
    <w:rsid w:val="008E20B9"/>
    <w:rsid w:val="008E3F48"/>
    <w:rsid w:val="008E4C8E"/>
    <w:rsid w:val="008E61A6"/>
    <w:rsid w:val="008E71FD"/>
    <w:rsid w:val="008F03DC"/>
    <w:rsid w:val="008F147E"/>
    <w:rsid w:val="008F155C"/>
    <w:rsid w:val="008F2AA2"/>
    <w:rsid w:val="008F30A1"/>
    <w:rsid w:val="008F490D"/>
    <w:rsid w:val="008F6ED9"/>
    <w:rsid w:val="008F7CC9"/>
    <w:rsid w:val="00900AAF"/>
    <w:rsid w:val="0090154E"/>
    <w:rsid w:val="00901792"/>
    <w:rsid w:val="00901E52"/>
    <w:rsid w:val="009036E8"/>
    <w:rsid w:val="009045A8"/>
    <w:rsid w:val="00910794"/>
    <w:rsid w:val="009111BF"/>
    <w:rsid w:val="00911C44"/>
    <w:rsid w:val="00911EF6"/>
    <w:rsid w:val="009167AD"/>
    <w:rsid w:val="00926E66"/>
    <w:rsid w:val="00927872"/>
    <w:rsid w:val="0092797B"/>
    <w:rsid w:val="00927F0F"/>
    <w:rsid w:val="00930157"/>
    <w:rsid w:val="009315B8"/>
    <w:rsid w:val="009326F1"/>
    <w:rsid w:val="00933211"/>
    <w:rsid w:val="0093340F"/>
    <w:rsid w:val="00934452"/>
    <w:rsid w:val="00936003"/>
    <w:rsid w:val="00937165"/>
    <w:rsid w:val="00937791"/>
    <w:rsid w:val="00937A68"/>
    <w:rsid w:val="009403CA"/>
    <w:rsid w:val="00940B1C"/>
    <w:rsid w:val="00942BD5"/>
    <w:rsid w:val="00944C36"/>
    <w:rsid w:val="0094588D"/>
    <w:rsid w:val="00945B09"/>
    <w:rsid w:val="00950781"/>
    <w:rsid w:val="00950A0D"/>
    <w:rsid w:val="00950CAB"/>
    <w:rsid w:val="00954561"/>
    <w:rsid w:val="00954A3E"/>
    <w:rsid w:val="0095721D"/>
    <w:rsid w:val="009572D9"/>
    <w:rsid w:val="00957EA5"/>
    <w:rsid w:val="0096600E"/>
    <w:rsid w:val="009663D0"/>
    <w:rsid w:val="00970864"/>
    <w:rsid w:val="0097140F"/>
    <w:rsid w:val="0097345F"/>
    <w:rsid w:val="0097400B"/>
    <w:rsid w:val="009749BD"/>
    <w:rsid w:val="00975A52"/>
    <w:rsid w:val="00976363"/>
    <w:rsid w:val="009774EC"/>
    <w:rsid w:val="00977B5A"/>
    <w:rsid w:val="00980D8C"/>
    <w:rsid w:val="00981667"/>
    <w:rsid w:val="0098297F"/>
    <w:rsid w:val="00987028"/>
    <w:rsid w:val="0098749A"/>
    <w:rsid w:val="00987A6E"/>
    <w:rsid w:val="009917D2"/>
    <w:rsid w:val="00991C5A"/>
    <w:rsid w:val="00991DCC"/>
    <w:rsid w:val="009927FB"/>
    <w:rsid w:val="00994207"/>
    <w:rsid w:val="00994262"/>
    <w:rsid w:val="0099493F"/>
    <w:rsid w:val="00997CBB"/>
    <w:rsid w:val="00997D32"/>
    <w:rsid w:val="009A0604"/>
    <w:rsid w:val="009A2285"/>
    <w:rsid w:val="009A26A1"/>
    <w:rsid w:val="009A2EAB"/>
    <w:rsid w:val="009A561D"/>
    <w:rsid w:val="009A63E1"/>
    <w:rsid w:val="009A66F2"/>
    <w:rsid w:val="009B0218"/>
    <w:rsid w:val="009B13C1"/>
    <w:rsid w:val="009B47ED"/>
    <w:rsid w:val="009B49EF"/>
    <w:rsid w:val="009B4CF8"/>
    <w:rsid w:val="009B4D35"/>
    <w:rsid w:val="009B66ED"/>
    <w:rsid w:val="009B768B"/>
    <w:rsid w:val="009B789A"/>
    <w:rsid w:val="009C0420"/>
    <w:rsid w:val="009C0B86"/>
    <w:rsid w:val="009C18AA"/>
    <w:rsid w:val="009C1927"/>
    <w:rsid w:val="009C28A7"/>
    <w:rsid w:val="009C2C61"/>
    <w:rsid w:val="009C35B3"/>
    <w:rsid w:val="009C4826"/>
    <w:rsid w:val="009C4FE8"/>
    <w:rsid w:val="009D04C5"/>
    <w:rsid w:val="009D0619"/>
    <w:rsid w:val="009D0690"/>
    <w:rsid w:val="009D27AD"/>
    <w:rsid w:val="009D5130"/>
    <w:rsid w:val="009D5C9F"/>
    <w:rsid w:val="009D707F"/>
    <w:rsid w:val="009D7762"/>
    <w:rsid w:val="009D7E10"/>
    <w:rsid w:val="009E0847"/>
    <w:rsid w:val="009E1487"/>
    <w:rsid w:val="009E17E8"/>
    <w:rsid w:val="009E1CA5"/>
    <w:rsid w:val="009E5B51"/>
    <w:rsid w:val="009E6063"/>
    <w:rsid w:val="009E60B0"/>
    <w:rsid w:val="009E7731"/>
    <w:rsid w:val="009E7E60"/>
    <w:rsid w:val="009F0DB6"/>
    <w:rsid w:val="009F155A"/>
    <w:rsid w:val="009F1E51"/>
    <w:rsid w:val="009F36E2"/>
    <w:rsid w:val="009F3F4C"/>
    <w:rsid w:val="009F4F4D"/>
    <w:rsid w:val="009F6CF5"/>
    <w:rsid w:val="009F7E59"/>
    <w:rsid w:val="00A0063E"/>
    <w:rsid w:val="00A05B20"/>
    <w:rsid w:val="00A05DAD"/>
    <w:rsid w:val="00A06923"/>
    <w:rsid w:val="00A06EF8"/>
    <w:rsid w:val="00A07242"/>
    <w:rsid w:val="00A0727A"/>
    <w:rsid w:val="00A07367"/>
    <w:rsid w:val="00A07DDA"/>
    <w:rsid w:val="00A11F3A"/>
    <w:rsid w:val="00A12C99"/>
    <w:rsid w:val="00A13072"/>
    <w:rsid w:val="00A152E2"/>
    <w:rsid w:val="00A16F56"/>
    <w:rsid w:val="00A17CAC"/>
    <w:rsid w:val="00A220BC"/>
    <w:rsid w:val="00A221B9"/>
    <w:rsid w:val="00A23A87"/>
    <w:rsid w:val="00A24033"/>
    <w:rsid w:val="00A24507"/>
    <w:rsid w:val="00A25273"/>
    <w:rsid w:val="00A25496"/>
    <w:rsid w:val="00A30113"/>
    <w:rsid w:val="00A30137"/>
    <w:rsid w:val="00A30F7A"/>
    <w:rsid w:val="00A32181"/>
    <w:rsid w:val="00A37832"/>
    <w:rsid w:val="00A40F98"/>
    <w:rsid w:val="00A42AEA"/>
    <w:rsid w:val="00A437DF"/>
    <w:rsid w:val="00A43AA7"/>
    <w:rsid w:val="00A445B9"/>
    <w:rsid w:val="00A44619"/>
    <w:rsid w:val="00A44907"/>
    <w:rsid w:val="00A465CD"/>
    <w:rsid w:val="00A477BD"/>
    <w:rsid w:val="00A47B30"/>
    <w:rsid w:val="00A51E90"/>
    <w:rsid w:val="00A533F3"/>
    <w:rsid w:val="00A5380D"/>
    <w:rsid w:val="00A5402E"/>
    <w:rsid w:val="00A549B8"/>
    <w:rsid w:val="00A6154B"/>
    <w:rsid w:val="00A61E60"/>
    <w:rsid w:val="00A62C6D"/>
    <w:rsid w:val="00A63E76"/>
    <w:rsid w:val="00A64166"/>
    <w:rsid w:val="00A66705"/>
    <w:rsid w:val="00A67319"/>
    <w:rsid w:val="00A673B2"/>
    <w:rsid w:val="00A67D9F"/>
    <w:rsid w:val="00A70D0F"/>
    <w:rsid w:val="00A73A2A"/>
    <w:rsid w:val="00A73D67"/>
    <w:rsid w:val="00A8238B"/>
    <w:rsid w:val="00A82736"/>
    <w:rsid w:val="00A835D5"/>
    <w:rsid w:val="00A85275"/>
    <w:rsid w:val="00A866A1"/>
    <w:rsid w:val="00A87786"/>
    <w:rsid w:val="00A914FB"/>
    <w:rsid w:val="00A926CD"/>
    <w:rsid w:val="00A93A3D"/>
    <w:rsid w:val="00A94D41"/>
    <w:rsid w:val="00A954D0"/>
    <w:rsid w:val="00AA1371"/>
    <w:rsid w:val="00AA14F4"/>
    <w:rsid w:val="00AA28C0"/>
    <w:rsid w:val="00AA42FB"/>
    <w:rsid w:val="00AA5BE1"/>
    <w:rsid w:val="00AA6131"/>
    <w:rsid w:val="00AA7381"/>
    <w:rsid w:val="00AA73CF"/>
    <w:rsid w:val="00AA784D"/>
    <w:rsid w:val="00AB1AA6"/>
    <w:rsid w:val="00AB4F6D"/>
    <w:rsid w:val="00AB5DEF"/>
    <w:rsid w:val="00AB6E92"/>
    <w:rsid w:val="00AC568E"/>
    <w:rsid w:val="00AC5768"/>
    <w:rsid w:val="00AC5877"/>
    <w:rsid w:val="00AC67A3"/>
    <w:rsid w:val="00AC73BB"/>
    <w:rsid w:val="00AC7792"/>
    <w:rsid w:val="00AC77BA"/>
    <w:rsid w:val="00AD13A7"/>
    <w:rsid w:val="00AD2553"/>
    <w:rsid w:val="00AD31FE"/>
    <w:rsid w:val="00AD4851"/>
    <w:rsid w:val="00AD5565"/>
    <w:rsid w:val="00AD5EFF"/>
    <w:rsid w:val="00AD5FE6"/>
    <w:rsid w:val="00AD68EF"/>
    <w:rsid w:val="00AD7E04"/>
    <w:rsid w:val="00AE399C"/>
    <w:rsid w:val="00AE4660"/>
    <w:rsid w:val="00AE51FC"/>
    <w:rsid w:val="00AE5762"/>
    <w:rsid w:val="00AE69E9"/>
    <w:rsid w:val="00AF00F9"/>
    <w:rsid w:val="00AF1CC4"/>
    <w:rsid w:val="00AF1E02"/>
    <w:rsid w:val="00AF457A"/>
    <w:rsid w:val="00AF482D"/>
    <w:rsid w:val="00AF51AB"/>
    <w:rsid w:val="00AF6CCA"/>
    <w:rsid w:val="00AF73E9"/>
    <w:rsid w:val="00B012D0"/>
    <w:rsid w:val="00B015CC"/>
    <w:rsid w:val="00B02218"/>
    <w:rsid w:val="00B06DCA"/>
    <w:rsid w:val="00B07154"/>
    <w:rsid w:val="00B07C8E"/>
    <w:rsid w:val="00B07D4E"/>
    <w:rsid w:val="00B125A8"/>
    <w:rsid w:val="00B16CED"/>
    <w:rsid w:val="00B16DA7"/>
    <w:rsid w:val="00B2007F"/>
    <w:rsid w:val="00B21A61"/>
    <w:rsid w:val="00B224F0"/>
    <w:rsid w:val="00B23ED2"/>
    <w:rsid w:val="00B241DA"/>
    <w:rsid w:val="00B25262"/>
    <w:rsid w:val="00B255E5"/>
    <w:rsid w:val="00B25A3B"/>
    <w:rsid w:val="00B25D94"/>
    <w:rsid w:val="00B267B0"/>
    <w:rsid w:val="00B3649B"/>
    <w:rsid w:val="00B36877"/>
    <w:rsid w:val="00B36DFC"/>
    <w:rsid w:val="00B41BE6"/>
    <w:rsid w:val="00B42A58"/>
    <w:rsid w:val="00B44FCE"/>
    <w:rsid w:val="00B45F68"/>
    <w:rsid w:val="00B462E9"/>
    <w:rsid w:val="00B50188"/>
    <w:rsid w:val="00B50600"/>
    <w:rsid w:val="00B51D8A"/>
    <w:rsid w:val="00B53FEB"/>
    <w:rsid w:val="00B56986"/>
    <w:rsid w:val="00B56BF9"/>
    <w:rsid w:val="00B63490"/>
    <w:rsid w:val="00B645A8"/>
    <w:rsid w:val="00B66BBF"/>
    <w:rsid w:val="00B6742D"/>
    <w:rsid w:val="00B724DF"/>
    <w:rsid w:val="00B726FC"/>
    <w:rsid w:val="00B7270F"/>
    <w:rsid w:val="00B76005"/>
    <w:rsid w:val="00B77C87"/>
    <w:rsid w:val="00B804B9"/>
    <w:rsid w:val="00B80FC3"/>
    <w:rsid w:val="00B81564"/>
    <w:rsid w:val="00B815D4"/>
    <w:rsid w:val="00B81CD2"/>
    <w:rsid w:val="00B8203E"/>
    <w:rsid w:val="00B83278"/>
    <w:rsid w:val="00B83B58"/>
    <w:rsid w:val="00B85CE4"/>
    <w:rsid w:val="00B86977"/>
    <w:rsid w:val="00B86E45"/>
    <w:rsid w:val="00B87538"/>
    <w:rsid w:val="00B92495"/>
    <w:rsid w:val="00B930D1"/>
    <w:rsid w:val="00B97C80"/>
    <w:rsid w:val="00BA0F5B"/>
    <w:rsid w:val="00BA1DDB"/>
    <w:rsid w:val="00BA2D7C"/>
    <w:rsid w:val="00BB0B51"/>
    <w:rsid w:val="00BB1081"/>
    <w:rsid w:val="00BB18A5"/>
    <w:rsid w:val="00BB5328"/>
    <w:rsid w:val="00BB6721"/>
    <w:rsid w:val="00BB6D67"/>
    <w:rsid w:val="00BC4DA7"/>
    <w:rsid w:val="00BC607D"/>
    <w:rsid w:val="00BC6CD8"/>
    <w:rsid w:val="00BD00C3"/>
    <w:rsid w:val="00BD07E7"/>
    <w:rsid w:val="00BD0C95"/>
    <w:rsid w:val="00BD28B4"/>
    <w:rsid w:val="00BD2925"/>
    <w:rsid w:val="00BD38EE"/>
    <w:rsid w:val="00BD43B1"/>
    <w:rsid w:val="00BD54FE"/>
    <w:rsid w:val="00BD692D"/>
    <w:rsid w:val="00BD7C9C"/>
    <w:rsid w:val="00BE16A0"/>
    <w:rsid w:val="00BE43F5"/>
    <w:rsid w:val="00BE4A07"/>
    <w:rsid w:val="00BE5617"/>
    <w:rsid w:val="00BE6093"/>
    <w:rsid w:val="00BE60F8"/>
    <w:rsid w:val="00BF230C"/>
    <w:rsid w:val="00BF317F"/>
    <w:rsid w:val="00BF42E7"/>
    <w:rsid w:val="00BF509D"/>
    <w:rsid w:val="00BF7255"/>
    <w:rsid w:val="00C0000E"/>
    <w:rsid w:val="00C00A3A"/>
    <w:rsid w:val="00C023C6"/>
    <w:rsid w:val="00C03569"/>
    <w:rsid w:val="00C055F9"/>
    <w:rsid w:val="00C05A94"/>
    <w:rsid w:val="00C0731E"/>
    <w:rsid w:val="00C127DC"/>
    <w:rsid w:val="00C13219"/>
    <w:rsid w:val="00C1350C"/>
    <w:rsid w:val="00C13A74"/>
    <w:rsid w:val="00C13FB0"/>
    <w:rsid w:val="00C20453"/>
    <w:rsid w:val="00C221F8"/>
    <w:rsid w:val="00C2264B"/>
    <w:rsid w:val="00C2375C"/>
    <w:rsid w:val="00C2428D"/>
    <w:rsid w:val="00C26546"/>
    <w:rsid w:val="00C31A87"/>
    <w:rsid w:val="00C320AE"/>
    <w:rsid w:val="00C329A3"/>
    <w:rsid w:val="00C36885"/>
    <w:rsid w:val="00C376EA"/>
    <w:rsid w:val="00C41622"/>
    <w:rsid w:val="00C44BD1"/>
    <w:rsid w:val="00C45577"/>
    <w:rsid w:val="00C45A68"/>
    <w:rsid w:val="00C4646C"/>
    <w:rsid w:val="00C46754"/>
    <w:rsid w:val="00C46FD8"/>
    <w:rsid w:val="00C50C41"/>
    <w:rsid w:val="00C50E53"/>
    <w:rsid w:val="00C526FF"/>
    <w:rsid w:val="00C5651A"/>
    <w:rsid w:val="00C60A2C"/>
    <w:rsid w:val="00C60F5E"/>
    <w:rsid w:val="00C625EA"/>
    <w:rsid w:val="00C661CB"/>
    <w:rsid w:val="00C728F0"/>
    <w:rsid w:val="00C73131"/>
    <w:rsid w:val="00C734AD"/>
    <w:rsid w:val="00C74A8E"/>
    <w:rsid w:val="00C75650"/>
    <w:rsid w:val="00C75A82"/>
    <w:rsid w:val="00C75B26"/>
    <w:rsid w:val="00C75E5A"/>
    <w:rsid w:val="00C76DE5"/>
    <w:rsid w:val="00C76FCF"/>
    <w:rsid w:val="00C81706"/>
    <w:rsid w:val="00C81EF3"/>
    <w:rsid w:val="00C84599"/>
    <w:rsid w:val="00C84D23"/>
    <w:rsid w:val="00C86523"/>
    <w:rsid w:val="00C90500"/>
    <w:rsid w:val="00C905F1"/>
    <w:rsid w:val="00C90FAD"/>
    <w:rsid w:val="00C91261"/>
    <w:rsid w:val="00C916D9"/>
    <w:rsid w:val="00C921ED"/>
    <w:rsid w:val="00C9258D"/>
    <w:rsid w:val="00C945B3"/>
    <w:rsid w:val="00C9551F"/>
    <w:rsid w:val="00C961DD"/>
    <w:rsid w:val="00C96E3C"/>
    <w:rsid w:val="00CA0A06"/>
    <w:rsid w:val="00CA1155"/>
    <w:rsid w:val="00CA379B"/>
    <w:rsid w:val="00CA3E87"/>
    <w:rsid w:val="00CA646D"/>
    <w:rsid w:val="00CA6D64"/>
    <w:rsid w:val="00CA77AB"/>
    <w:rsid w:val="00CB0C30"/>
    <w:rsid w:val="00CB0EAA"/>
    <w:rsid w:val="00CB1306"/>
    <w:rsid w:val="00CB2DE1"/>
    <w:rsid w:val="00CB34A0"/>
    <w:rsid w:val="00CB50DF"/>
    <w:rsid w:val="00CB6245"/>
    <w:rsid w:val="00CB6545"/>
    <w:rsid w:val="00CC223C"/>
    <w:rsid w:val="00CC2755"/>
    <w:rsid w:val="00CC51DA"/>
    <w:rsid w:val="00CC6B19"/>
    <w:rsid w:val="00CC7126"/>
    <w:rsid w:val="00CC7B53"/>
    <w:rsid w:val="00CD1922"/>
    <w:rsid w:val="00CD39BE"/>
    <w:rsid w:val="00CD3EBE"/>
    <w:rsid w:val="00CD43B3"/>
    <w:rsid w:val="00CD4993"/>
    <w:rsid w:val="00CD6D04"/>
    <w:rsid w:val="00CD6EFB"/>
    <w:rsid w:val="00CD7BC0"/>
    <w:rsid w:val="00CE030B"/>
    <w:rsid w:val="00CE1148"/>
    <w:rsid w:val="00CE17B7"/>
    <w:rsid w:val="00CE1874"/>
    <w:rsid w:val="00CE1F33"/>
    <w:rsid w:val="00CE355C"/>
    <w:rsid w:val="00CE4137"/>
    <w:rsid w:val="00CE437F"/>
    <w:rsid w:val="00CE4484"/>
    <w:rsid w:val="00CE5788"/>
    <w:rsid w:val="00CF45E9"/>
    <w:rsid w:val="00CF4DD4"/>
    <w:rsid w:val="00CF563C"/>
    <w:rsid w:val="00CF7241"/>
    <w:rsid w:val="00D01AD3"/>
    <w:rsid w:val="00D0220B"/>
    <w:rsid w:val="00D057AF"/>
    <w:rsid w:val="00D05FAB"/>
    <w:rsid w:val="00D07CE3"/>
    <w:rsid w:val="00D112F1"/>
    <w:rsid w:val="00D12979"/>
    <w:rsid w:val="00D142E8"/>
    <w:rsid w:val="00D145C3"/>
    <w:rsid w:val="00D14D16"/>
    <w:rsid w:val="00D15BA1"/>
    <w:rsid w:val="00D16041"/>
    <w:rsid w:val="00D21BB0"/>
    <w:rsid w:val="00D225E7"/>
    <w:rsid w:val="00D23B40"/>
    <w:rsid w:val="00D23CC6"/>
    <w:rsid w:val="00D242DC"/>
    <w:rsid w:val="00D26C6F"/>
    <w:rsid w:val="00D27239"/>
    <w:rsid w:val="00D27B94"/>
    <w:rsid w:val="00D27F47"/>
    <w:rsid w:val="00D303D3"/>
    <w:rsid w:val="00D30AEA"/>
    <w:rsid w:val="00D30F4B"/>
    <w:rsid w:val="00D30FFE"/>
    <w:rsid w:val="00D33920"/>
    <w:rsid w:val="00D34351"/>
    <w:rsid w:val="00D4242C"/>
    <w:rsid w:val="00D42A9B"/>
    <w:rsid w:val="00D44690"/>
    <w:rsid w:val="00D447D2"/>
    <w:rsid w:val="00D4567F"/>
    <w:rsid w:val="00D47CF9"/>
    <w:rsid w:val="00D47E53"/>
    <w:rsid w:val="00D5239B"/>
    <w:rsid w:val="00D533EA"/>
    <w:rsid w:val="00D54098"/>
    <w:rsid w:val="00D5673C"/>
    <w:rsid w:val="00D57D31"/>
    <w:rsid w:val="00D608AD"/>
    <w:rsid w:val="00D62874"/>
    <w:rsid w:val="00D640F7"/>
    <w:rsid w:val="00D64ACA"/>
    <w:rsid w:val="00D65E11"/>
    <w:rsid w:val="00D679B8"/>
    <w:rsid w:val="00D701E0"/>
    <w:rsid w:val="00D70475"/>
    <w:rsid w:val="00D705B2"/>
    <w:rsid w:val="00D70702"/>
    <w:rsid w:val="00D7091A"/>
    <w:rsid w:val="00D72022"/>
    <w:rsid w:val="00D7394E"/>
    <w:rsid w:val="00D73B1D"/>
    <w:rsid w:val="00D75560"/>
    <w:rsid w:val="00D76B47"/>
    <w:rsid w:val="00D76B92"/>
    <w:rsid w:val="00D76CDF"/>
    <w:rsid w:val="00D80D13"/>
    <w:rsid w:val="00D8354F"/>
    <w:rsid w:val="00D84021"/>
    <w:rsid w:val="00D848CA"/>
    <w:rsid w:val="00D8534B"/>
    <w:rsid w:val="00D85B39"/>
    <w:rsid w:val="00D876B6"/>
    <w:rsid w:val="00D87DE2"/>
    <w:rsid w:val="00D90EE2"/>
    <w:rsid w:val="00D9429B"/>
    <w:rsid w:val="00D972B7"/>
    <w:rsid w:val="00DA1C65"/>
    <w:rsid w:val="00DA40CA"/>
    <w:rsid w:val="00DA4E09"/>
    <w:rsid w:val="00DA6731"/>
    <w:rsid w:val="00DA770F"/>
    <w:rsid w:val="00DB0F35"/>
    <w:rsid w:val="00DB3628"/>
    <w:rsid w:val="00DB53A9"/>
    <w:rsid w:val="00DB77A0"/>
    <w:rsid w:val="00DB7B75"/>
    <w:rsid w:val="00DC138E"/>
    <w:rsid w:val="00DC430A"/>
    <w:rsid w:val="00DC694D"/>
    <w:rsid w:val="00DD03C6"/>
    <w:rsid w:val="00DD09F1"/>
    <w:rsid w:val="00DD0CA4"/>
    <w:rsid w:val="00DD1AE5"/>
    <w:rsid w:val="00DD20FA"/>
    <w:rsid w:val="00DD2E5D"/>
    <w:rsid w:val="00DD544E"/>
    <w:rsid w:val="00DD5FEF"/>
    <w:rsid w:val="00DD6C82"/>
    <w:rsid w:val="00DD7F16"/>
    <w:rsid w:val="00DE0BE0"/>
    <w:rsid w:val="00DE140C"/>
    <w:rsid w:val="00DE3AA6"/>
    <w:rsid w:val="00DE5F7E"/>
    <w:rsid w:val="00DE67C5"/>
    <w:rsid w:val="00DE6C97"/>
    <w:rsid w:val="00DE6CE0"/>
    <w:rsid w:val="00DE6EDF"/>
    <w:rsid w:val="00DE7D84"/>
    <w:rsid w:val="00DF191D"/>
    <w:rsid w:val="00DF1F88"/>
    <w:rsid w:val="00DF223F"/>
    <w:rsid w:val="00DF2EAB"/>
    <w:rsid w:val="00DF44E4"/>
    <w:rsid w:val="00DF69BC"/>
    <w:rsid w:val="00DF6BC4"/>
    <w:rsid w:val="00DF762D"/>
    <w:rsid w:val="00E000BF"/>
    <w:rsid w:val="00E03D6F"/>
    <w:rsid w:val="00E047AB"/>
    <w:rsid w:val="00E05670"/>
    <w:rsid w:val="00E05D76"/>
    <w:rsid w:val="00E070CD"/>
    <w:rsid w:val="00E0761C"/>
    <w:rsid w:val="00E07C8C"/>
    <w:rsid w:val="00E10646"/>
    <w:rsid w:val="00E13348"/>
    <w:rsid w:val="00E13615"/>
    <w:rsid w:val="00E1480A"/>
    <w:rsid w:val="00E15DA1"/>
    <w:rsid w:val="00E16A1B"/>
    <w:rsid w:val="00E16F1D"/>
    <w:rsid w:val="00E17B97"/>
    <w:rsid w:val="00E200BD"/>
    <w:rsid w:val="00E20835"/>
    <w:rsid w:val="00E20A18"/>
    <w:rsid w:val="00E23235"/>
    <w:rsid w:val="00E23A1F"/>
    <w:rsid w:val="00E2443D"/>
    <w:rsid w:val="00E25041"/>
    <w:rsid w:val="00E26D58"/>
    <w:rsid w:val="00E27762"/>
    <w:rsid w:val="00E27F0F"/>
    <w:rsid w:val="00E30116"/>
    <w:rsid w:val="00E31976"/>
    <w:rsid w:val="00E327E1"/>
    <w:rsid w:val="00E35231"/>
    <w:rsid w:val="00E35F59"/>
    <w:rsid w:val="00E36FD3"/>
    <w:rsid w:val="00E37EC5"/>
    <w:rsid w:val="00E41A62"/>
    <w:rsid w:val="00E44394"/>
    <w:rsid w:val="00E4729C"/>
    <w:rsid w:val="00E500EB"/>
    <w:rsid w:val="00E505FB"/>
    <w:rsid w:val="00E50857"/>
    <w:rsid w:val="00E511D6"/>
    <w:rsid w:val="00E5137D"/>
    <w:rsid w:val="00E521EC"/>
    <w:rsid w:val="00E53F71"/>
    <w:rsid w:val="00E541F9"/>
    <w:rsid w:val="00E54208"/>
    <w:rsid w:val="00E60683"/>
    <w:rsid w:val="00E60A24"/>
    <w:rsid w:val="00E60FA8"/>
    <w:rsid w:val="00E61EA0"/>
    <w:rsid w:val="00E646A4"/>
    <w:rsid w:val="00E646BB"/>
    <w:rsid w:val="00E64D10"/>
    <w:rsid w:val="00E6706B"/>
    <w:rsid w:val="00E67FC2"/>
    <w:rsid w:val="00E7030E"/>
    <w:rsid w:val="00E71911"/>
    <w:rsid w:val="00E72180"/>
    <w:rsid w:val="00E74C85"/>
    <w:rsid w:val="00E75490"/>
    <w:rsid w:val="00E7633D"/>
    <w:rsid w:val="00E764CC"/>
    <w:rsid w:val="00E77C72"/>
    <w:rsid w:val="00E81C89"/>
    <w:rsid w:val="00E825C6"/>
    <w:rsid w:val="00E84691"/>
    <w:rsid w:val="00E850EE"/>
    <w:rsid w:val="00E85EAC"/>
    <w:rsid w:val="00E922BC"/>
    <w:rsid w:val="00E92346"/>
    <w:rsid w:val="00E9334E"/>
    <w:rsid w:val="00E94F82"/>
    <w:rsid w:val="00E950C9"/>
    <w:rsid w:val="00E9577F"/>
    <w:rsid w:val="00E95824"/>
    <w:rsid w:val="00E96458"/>
    <w:rsid w:val="00E96693"/>
    <w:rsid w:val="00E96B6B"/>
    <w:rsid w:val="00E97353"/>
    <w:rsid w:val="00EA2943"/>
    <w:rsid w:val="00EA3340"/>
    <w:rsid w:val="00EA506C"/>
    <w:rsid w:val="00EA6455"/>
    <w:rsid w:val="00EA75C1"/>
    <w:rsid w:val="00EA76B7"/>
    <w:rsid w:val="00EA7E68"/>
    <w:rsid w:val="00EB03C7"/>
    <w:rsid w:val="00EB2B9B"/>
    <w:rsid w:val="00EB38E6"/>
    <w:rsid w:val="00EB473C"/>
    <w:rsid w:val="00EB4B9B"/>
    <w:rsid w:val="00EB4E6E"/>
    <w:rsid w:val="00EB4FC3"/>
    <w:rsid w:val="00EB7EDC"/>
    <w:rsid w:val="00EC167B"/>
    <w:rsid w:val="00EC2005"/>
    <w:rsid w:val="00EC2041"/>
    <w:rsid w:val="00EC286D"/>
    <w:rsid w:val="00EC320F"/>
    <w:rsid w:val="00EC3CA8"/>
    <w:rsid w:val="00EC4826"/>
    <w:rsid w:val="00EC4F48"/>
    <w:rsid w:val="00EC5260"/>
    <w:rsid w:val="00EC5791"/>
    <w:rsid w:val="00ED0A8D"/>
    <w:rsid w:val="00ED113E"/>
    <w:rsid w:val="00ED1FA9"/>
    <w:rsid w:val="00ED23F7"/>
    <w:rsid w:val="00ED2934"/>
    <w:rsid w:val="00ED3715"/>
    <w:rsid w:val="00ED668C"/>
    <w:rsid w:val="00EE0C2B"/>
    <w:rsid w:val="00EE0C5F"/>
    <w:rsid w:val="00EE12CE"/>
    <w:rsid w:val="00EE3947"/>
    <w:rsid w:val="00EE4D62"/>
    <w:rsid w:val="00EE76F9"/>
    <w:rsid w:val="00EF0D0C"/>
    <w:rsid w:val="00EF14C3"/>
    <w:rsid w:val="00EF36E2"/>
    <w:rsid w:val="00EF36E3"/>
    <w:rsid w:val="00EF62F5"/>
    <w:rsid w:val="00EF712C"/>
    <w:rsid w:val="00F00AB2"/>
    <w:rsid w:val="00F01237"/>
    <w:rsid w:val="00F0164D"/>
    <w:rsid w:val="00F025DE"/>
    <w:rsid w:val="00F02650"/>
    <w:rsid w:val="00F02813"/>
    <w:rsid w:val="00F03196"/>
    <w:rsid w:val="00F034CA"/>
    <w:rsid w:val="00F03C66"/>
    <w:rsid w:val="00F04E90"/>
    <w:rsid w:val="00F0645F"/>
    <w:rsid w:val="00F0719F"/>
    <w:rsid w:val="00F0758D"/>
    <w:rsid w:val="00F10242"/>
    <w:rsid w:val="00F108AC"/>
    <w:rsid w:val="00F11EDC"/>
    <w:rsid w:val="00F12F42"/>
    <w:rsid w:val="00F13DE4"/>
    <w:rsid w:val="00F16550"/>
    <w:rsid w:val="00F17A33"/>
    <w:rsid w:val="00F21A8A"/>
    <w:rsid w:val="00F27A88"/>
    <w:rsid w:val="00F31028"/>
    <w:rsid w:val="00F31F0C"/>
    <w:rsid w:val="00F327C3"/>
    <w:rsid w:val="00F3340B"/>
    <w:rsid w:val="00F34DC0"/>
    <w:rsid w:val="00F37548"/>
    <w:rsid w:val="00F3779A"/>
    <w:rsid w:val="00F421E6"/>
    <w:rsid w:val="00F4241C"/>
    <w:rsid w:val="00F429E6"/>
    <w:rsid w:val="00F5028B"/>
    <w:rsid w:val="00F50673"/>
    <w:rsid w:val="00F51C55"/>
    <w:rsid w:val="00F526AF"/>
    <w:rsid w:val="00F52A7B"/>
    <w:rsid w:val="00F52DB4"/>
    <w:rsid w:val="00F618C6"/>
    <w:rsid w:val="00F62819"/>
    <w:rsid w:val="00F64C08"/>
    <w:rsid w:val="00F670D2"/>
    <w:rsid w:val="00F713C4"/>
    <w:rsid w:val="00F758A0"/>
    <w:rsid w:val="00F76A72"/>
    <w:rsid w:val="00F77EED"/>
    <w:rsid w:val="00F8023E"/>
    <w:rsid w:val="00F8291D"/>
    <w:rsid w:val="00F847B7"/>
    <w:rsid w:val="00F852C2"/>
    <w:rsid w:val="00F855B3"/>
    <w:rsid w:val="00F872AD"/>
    <w:rsid w:val="00F87807"/>
    <w:rsid w:val="00F900AE"/>
    <w:rsid w:val="00F90496"/>
    <w:rsid w:val="00F91764"/>
    <w:rsid w:val="00F9251B"/>
    <w:rsid w:val="00F95D8C"/>
    <w:rsid w:val="00F96514"/>
    <w:rsid w:val="00F96C32"/>
    <w:rsid w:val="00FA1A5C"/>
    <w:rsid w:val="00FA24FE"/>
    <w:rsid w:val="00FA2E62"/>
    <w:rsid w:val="00FA506B"/>
    <w:rsid w:val="00FA6A25"/>
    <w:rsid w:val="00FB3B57"/>
    <w:rsid w:val="00FB44FE"/>
    <w:rsid w:val="00FB4E97"/>
    <w:rsid w:val="00FB587D"/>
    <w:rsid w:val="00FB75A8"/>
    <w:rsid w:val="00FC30AF"/>
    <w:rsid w:val="00FC3D4A"/>
    <w:rsid w:val="00FC7143"/>
    <w:rsid w:val="00FC72C1"/>
    <w:rsid w:val="00FC7A63"/>
    <w:rsid w:val="00FC7C8F"/>
    <w:rsid w:val="00FD5ED9"/>
    <w:rsid w:val="00FD6AE8"/>
    <w:rsid w:val="00FD6F50"/>
    <w:rsid w:val="00FD7D62"/>
    <w:rsid w:val="00FE0FB0"/>
    <w:rsid w:val="00FE13BD"/>
    <w:rsid w:val="00FE3F6A"/>
    <w:rsid w:val="00FF3527"/>
    <w:rsid w:val="00FF39DE"/>
    <w:rsid w:val="00FF4731"/>
    <w:rsid w:val="00FF5996"/>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74111">
      <w:bodyDiv w:val="1"/>
      <w:marLeft w:val="0"/>
      <w:marRight w:val="0"/>
      <w:marTop w:val="0"/>
      <w:marBottom w:val="0"/>
      <w:divBdr>
        <w:top w:val="none" w:sz="0" w:space="0" w:color="auto"/>
        <w:left w:val="none" w:sz="0" w:space="0" w:color="auto"/>
        <w:bottom w:val="none" w:sz="0" w:space="0" w:color="auto"/>
        <w:right w:val="none" w:sz="0" w:space="0" w:color="auto"/>
      </w:divBdr>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469934387">
      <w:bodyDiv w:val="1"/>
      <w:marLeft w:val="0"/>
      <w:marRight w:val="0"/>
      <w:marTop w:val="0"/>
      <w:marBottom w:val="0"/>
      <w:divBdr>
        <w:top w:val="none" w:sz="0" w:space="0" w:color="auto"/>
        <w:left w:val="none" w:sz="0" w:space="0" w:color="auto"/>
        <w:bottom w:val="none" w:sz="0" w:space="0" w:color="auto"/>
        <w:right w:val="none" w:sz="0" w:space="0" w:color="auto"/>
      </w:divBdr>
    </w:div>
    <w:div w:id="1628312702">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NIČIĆ, Blagica</Reference>
    <Case_x0020_Year xmlns="63130c8a-8d1f-4e28-8ee3-43603ca9ef3b">2009</Case_x0020_Year>
    <Case_x0020_Status xmlns="16f2acb5-7363-4076-9084-069fc3bb4325">CASE CLOSED</Case_x0020_Status>
    <Date_x0020_of_x0020_Adoption xmlns="16f2acb5-7363-4076-9084-069fc3bb4325">2015-01-20T23:00:00+00:00</Date_x0020_of_x0020_Adoption>
    <Case_x0020_Number xmlns="16f2acb5-7363-4076-9084-069fc3bb4325">228/09</Case_x0020_Number>
    <Type_x0020_of_x0020_Document xmlns="16f2acb5-7363-4076-9084-069fc3bb4325">SRSG’s decision</Type_x0020_of_x0020_Document>
    <_dlc_DocId xmlns="b9fab99d-1571-47f6-8995-3a195ef041f8">M5JDUUKXSQ5W-25-1075</_dlc_DocId>
    <_dlc_DocIdUrl xmlns="b9fab99d-1571-47f6-8995-3a195ef041f8">
      <Url>http://www.unmikonline.org/hrap/Eng/_layouts/DocIdRedir.aspx?ID=M5JDUUKXSQ5W-25-1075</Url>
      <Description>M5JDUUKXSQ5W-25-1075</Description>
    </_dlc_DocIdUrl>
  </documentManagement>
</p:properties>
</file>

<file path=customXml/itemProps1.xml><?xml version="1.0" encoding="utf-8"?>
<ds:datastoreItem xmlns:ds="http://schemas.openxmlformats.org/officeDocument/2006/customXml" ds:itemID="{45CF90B1-151F-4EE9-979E-3B12AC6F3CAA}"/>
</file>

<file path=customXml/itemProps2.xml><?xml version="1.0" encoding="utf-8"?>
<ds:datastoreItem xmlns:ds="http://schemas.openxmlformats.org/officeDocument/2006/customXml" ds:itemID="{B488E7E3-1937-4B77-83CC-723E0DFB5174}"/>
</file>

<file path=customXml/itemProps3.xml><?xml version="1.0" encoding="utf-8"?>
<ds:datastoreItem xmlns:ds="http://schemas.openxmlformats.org/officeDocument/2006/customXml" ds:itemID="{9C00EF00-A4D8-4094-A588-7D903D2D44B5}"/>
</file>

<file path=customXml/itemProps4.xml><?xml version="1.0" encoding="utf-8"?>
<ds:datastoreItem xmlns:ds="http://schemas.openxmlformats.org/officeDocument/2006/customXml" ds:itemID="{156E6AD6-2CA0-43AE-B6A4-1A72E51A91D6}"/>
</file>

<file path=customXml/itemProps5.xml><?xml version="1.0" encoding="utf-8"?>
<ds:datastoreItem xmlns:ds="http://schemas.openxmlformats.org/officeDocument/2006/customXml" ds:itemID="{AE6D0D31-097F-4AE0-AC75-5927951E3989}"/>
</file>

<file path=docProps/app.xml><?xml version="1.0" encoding="utf-8"?>
<Properties xmlns="http://schemas.openxmlformats.org/officeDocument/2006/extended-properties" xmlns:vt="http://schemas.openxmlformats.org/officeDocument/2006/docPropsVTypes">
  <Template>Normal</Template>
  <TotalTime>1</TotalTime>
  <Pages>33</Pages>
  <Words>14870</Words>
  <Characters>84759</Characters>
  <Application>Microsoft Office Word</Application>
  <DocSecurity>0</DocSecurity>
  <Lines>706</Lines>
  <Paragraphs>198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99431</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2015-01-26T10:37:00Z</cp:lastPrinted>
  <dcterms:created xsi:type="dcterms:W3CDTF">2015-03-10T10:55:00Z</dcterms:created>
  <dcterms:modified xsi:type="dcterms:W3CDTF">2015-03-10T10:55:00Z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e707d144-3615-420d-98bd-38109b9de29a</vt:lpwstr>
  </property>
</Properties>
</file>